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jc w:val="right"/>
        <w:outlineLvl w:val="0"/>
      </w:pPr>
      <w:r w:rsidRPr="00DC5327">
        <w:t>Приложение</w:t>
      </w:r>
    </w:p>
    <w:p w:rsidR="000C71E7" w:rsidRPr="00DC5327" w:rsidRDefault="000C71E7" w:rsidP="00DC5327">
      <w:pPr>
        <w:pStyle w:val="ConsPlusNormal"/>
        <w:jc w:val="right"/>
      </w:pPr>
      <w:r w:rsidRPr="00DC5327">
        <w:t>к постановлению</w:t>
      </w:r>
    </w:p>
    <w:p w:rsidR="000C71E7" w:rsidRPr="00DC5327" w:rsidRDefault="000C71E7" w:rsidP="00DC5327">
      <w:pPr>
        <w:pStyle w:val="ConsPlusNormal"/>
        <w:jc w:val="right"/>
      </w:pPr>
      <w:r w:rsidRPr="00DC5327">
        <w:t>Администрации</w:t>
      </w:r>
    </w:p>
    <w:p w:rsidR="000C71E7" w:rsidRPr="00DC5327" w:rsidRDefault="000C71E7" w:rsidP="00DC5327">
      <w:pPr>
        <w:pStyle w:val="ConsPlusNormal"/>
        <w:jc w:val="right"/>
      </w:pPr>
      <w:r w:rsidRPr="00DC5327">
        <w:t>города Ростова-на-Дону</w:t>
      </w:r>
    </w:p>
    <w:p w:rsidR="000C71E7" w:rsidRPr="00DC5327" w:rsidRDefault="000C71E7" w:rsidP="00DC5327">
      <w:pPr>
        <w:pStyle w:val="ConsPlusNormal"/>
        <w:jc w:val="right"/>
      </w:pPr>
      <w:r w:rsidRPr="00DC5327">
        <w:t xml:space="preserve">от 28.12.2018 </w:t>
      </w:r>
      <w:r w:rsidR="00DC5327" w:rsidRPr="00DC5327">
        <w:t>№</w:t>
      </w:r>
      <w:r w:rsidRPr="00DC5327">
        <w:t xml:space="preserve"> 1371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bookmarkStart w:id="0" w:name="P77"/>
      <w:bookmarkEnd w:id="0"/>
      <w:r w:rsidRPr="00DC5327">
        <w:rPr>
          <w:b w:val="0"/>
        </w:rPr>
        <w:t>МУНИЦИПАЛЬНАЯ ПРОГРАММА</w:t>
      </w:r>
    </w:p>
    <w:p w:rsidR="000C71E7" w:rsidRPr="00DC5327" w:rsidRDefault="00DC532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«</w:t>
      </w:r>
      <w:r w:rsidR="000C71E7" w:rsidRPr="00DC5327">
        <w:rPr>
          <w:b w:val="0"/>
        </w:rPr>
        <w:t>СОЦИАЛЬНАЯ ЗАЩИТА НАСЕЛЕНИЯ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ГОРОДА РОСТОВА-НА-ДОНУ</w:t>
      </w:r>
      <w:r w:rsidR="00DC5327" w:rsidRPr="00DC5327">
        <w:rPr>
          <w:b w:val="0"/>
        </w:rPr>
        <w:t>»</w:t>
      </w:r>
    </w:p>
    <w:p w:rsidR="00DC5327" w:rsidRPr="00DC5327" w:rsidRDefault="00DC5327" w:rsidP="00DC5327">
      <w:pPr>
        <w:pStyle w:val="ConsPlusNormal"/>
        <w:jc w:val="center"/>
      </w:pPr>
      <w:r w:rsidRPr="00DC5327">
        <w:t>Список изменяющих документов</w:t>
      </w:r>
    </w:p>
    <w:p w:rsidR="00DC5327" w:rsidRPr="00DC5327" w:rsidRDefault="00DC5327" w:rsidP="00DC5327">
      <w:pPr>
        <w:pStyle w:val="ConsPlusNormal"/>
        <w:jc w:val="center"/>
        <w:rPr>
          <w:color w:val="00B050"/>
        </w:rPr>
      </w:pPr>
      <w:r w:rsidRPr="00DC5327">
        <w:rPr>
          <w:color w:val="00B050"/>
        </w:rPr>
        <w:t xml:space="preserve">(в ред. </w:t>
      </w:r>
      <w:hyperlink r:id="rId4">
        <w:r w:rsidRPr="00DC5327">
          <w:rPr>
            <w:color w:val="00B050"/>
          </w:rPr>
          <w:t>постановления</w:t>
        </w:r>
      </w:hyperlink>
      <w:r w:rsidRPr="00DC5327">
        <w:rPr>
          <w:color w:val="00B050"/>
        </w:rPr>
        <w:t xml:space="preserve"> Администрации г. Ростова </w:t>
      </w:r>
      <w:proofErr w:type="spellStart"/>
      <w:r w:rsidRPr="00DC5327">
        <w:rPr>
          <w:color w:val="00B050"/>
        </w:rPr>
        <w:t>н</w:t>
      </w:r>
      <w:proofErr w:type="spellEnd"/>
      <w:proofErr w:type="gramStart"/>
      <w:r w:rsidRPr="00DC5327">
        <w:rPr>
          <w:color w:val="00B050"/>
        </w:rPr>
        <w:t>/Д</w:t>
      </w:r>
      <w:proofErr w:type="gramEnd"/>
    </w:p>
    <w:p w:rsidR="000C71E7" w:rsidRPr="00DC5327" w:rsidRDefault="00DC5327" w:rsidP="00DC5327">
      <w:pPr>
        <w:pStyle w:val="ConsPlusNormal"/>
        <w:jc w:val="center"/>
        <w:rPr>
          <w:color w:val="00B050"/>
        </w:rPr>
      </w:pPr>
      <w:r w:rsidRPr="00DC5327">
        <w:rPr>
          <w:color w:val="00B050"/>
        </w:rPr>
        <w:t>от 10.12.2025 № 1373</w:t>
      </w:r>
      <w:r w:rsidR="00174CF4">
        <w:rPr>
          <w:color w:val="00B050"/>
        </w:rPr>
        <w:t>, от 27</w:t>
      </w:r>
      <w:r>
        <w:rPr>
          <w:color w:val="00B050"/>
        </w:rPr>
        <w:t>.02.2026 №</w:t>
      </w:r>
      <w:r w:rsidR="00174CF4">
        <w:rPr>
          <w:color w:val="00B050"/>
        </w:rPr>
        <w:t xml:space="preserve"> 206</w:t>
      </w:r>
      <w:r w:rsidR="00604AA3">
        <w:rPr>
          <w:color w:val="00B050"/>
        </w:rPr>
        <w:t xml:space="preserve">, от </w:t>
      </w:r>
      <w:r w:rsidR="008E5573">
        <w:rPr>
          <w:color w:val="00B050"/>
        </w:rPr>
        <w:t>15</w:t>
      </w:r>
      <w:r w:rsidR="00604AA3">
        <w:rPr>
          <w:color w:val="00B050"/>
        </w:rPr>
        <w:t>.04.2026 №</w:t>
      </w:r>
      <w:r w:rsidR="008E5573">
        <w:rPr>
          <w:color w:val="00B050"/>
        </w:rPr>
        <w:t xml:space="preserve"> 397</w:t>
      </w:r>
      <w:r w:rsidR="004E4A4B">
        <w:rPr>
          <w:color w:val="00B050"/>
        </w:rPr>
        <w:t xml:space="preserve">, </w:t>
      </w:r>
      <w:r w:rsidR="004E4A4B">
        <w:rPr>
          <w:color w:val="00B050"/>
        </w:rPr>
        <w:br/>
        <w:t>от 02.06</w:t>
      </w:r>
      <w:r w:rsidR="00EB4A21">
        <w:rPr>
          <w:color w:val="00B050"/>
        </w:rPr>
        <w:t xml:space="preserve">.2026 № </w:t>
      </w:r>
      <w:r w:rsidR="004E4A4B" w:rsidRPr="00B83F82">
        <w:rPr>
          <w:color w:val="00B050"/>
        </w:rPr>
        <w:t>587</w:t>
      </w:r>
      <w:r w:rsidR="00C978AA" w:rsidRPr="00B83F82">
        <w:rPr>
          <w:color w:val="00B050"/>
        </w:rPr>
        <w:t xml:space="preserve">, </w:t>
      </w:r>
      <w:r w:rsidR="00B83F82" w:rsidRPr="00B83F82">
        <w:rPr>
          <w:color w:val="00B050"/>
        </w:rPr>
        <w:t>от 22</w:t>
      </w:r>
      <w:r w:rsidR="00C978AA" w:rsidRPr="00B83F82">
        <w:rPr>
          <w:color w:val="00B050"/>
        </w:rPr>
        <w:t xml:space="preserve">.07.2026 № </w:t>
      </w:r>
      <w:r w:rsidR="00B83F82" w:rsidRPr="00B83F82">
        <w:rPr>
          <w:color w:val="00B050"/>
        </w:rPr>
        <w:t>859</w:t>
      </w:r>
      <w:r w:rsidR="003A014D" w:rsidRPr="007B43B6">
        <w:rPr>
          <w:color w:val="00B050"/>
        </w:rPr>
        <w:t xml:space="preserve">, </w:t>
      </w:r>
      <w:r w:rsidR="007B43B6" w:rsidRPr="007B43B6">
        <w:rPr>
          <w:color w:val="00B050"/>
        </w:rPr>
        <w:t>от 12.10</w:t>
      </w:r>
      <w:r w:rsidR="003A014D" w:rsidRPr="007B43B6">
        <w:rPr>
          <w:color w:val="00B050"/>
        </w:rPr>
        <w:t xml:space="preserve">.2026 № </w:t>
      </w:r>
      <w:r w:rsidR="007B43B6" w:rsidRPr="007B43B6">
        <w:rPr>
          <w:color w:val="00B050"/>
        </w:rPr>
        <w:t>1257</w:t>
      </w:r>
      <w:r w:rsidRPr="007B43B6">
        <w:rPr>
          <w:color w:val="00B050"/>
        </w:rPr>
        <w:t>)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1"/>
        <w:rPr>
          <w:b w:val="0"/>
        </w:rPr>
      </w:pPr>
      <w:r w:rsidRPr="00DC5327">
        <w:rPr>
          <w:b w:val="0"/>
        </w:rPr>
        <w:t>1. СТРАТЕГИЧЕСКИЕ ПРИОРИТЕТЫ МУНИЦИПАЛЬНОЙ ПРОГРАММЫ</w:t>
      </w:r>
    </w:p>
    <w:p w:rsidR="000C71E7" w:rsidRPr="00DC5327" w:rsidRDefault="00DC532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«</w:t>
      </w:r>
      <w:r w:rsidR="000C71E7" w:rsidRPr="00DC5327">
        <w:rPr>
          <w:b w:val="0"/>
        </w:rPr>
        <w:t>СОЦИАЛЬНАЯ ЗАЩИТА НАСЕЛЕНИЯ ГОРОДА РОСТОВА-НА-ДОНУ</w:t>
      </w:r>
      <w:r w:rsidRPr="00DC5327">
        <w:rPr>
          <w:b w:val="0"/>
        </w:rPr>
        <w:t>»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1.1. Оценка текущего состояния сферы реализации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 xml:space="preserve">муниципальной программы </w:t>
      </w:r>
      <w:r w:rsidR="00DC5327" w:rsidRPr="00DC5327">
        <w:rPr>
          <w:b w:val="0"/>
        </w:rPr>
        <w:t>«</w:t>
      </w:r>
      <w:r w:rsidRPr="00DC5327">
        <w:rPr>
          <w:b w:val="0"/>
        </w:rPr>
        <w:t>Социальная защита населения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города Ростова-на-Дону</w:t>
      </w:r>
      <w:r w:rsidR="00DC5327" w:rsidRPr="00DC5327">
        <w:rPr>
          <w:b w:val="0"/>
        </w:rPr>
        <w:t>»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В городе Ростове-на-Дону функционирует система социального обслуживания и защиты населения, охватывающая различные категории граждан: пенсионеров, инвалидов, малообеспеченных граждан, семьи </w:t>
      </w:r>
      <w:r w:rsidR="00DC5327">
        <w:br/>
      </w:r>
      <w:r w:rsidRPr="00DC5327">
        <w:t xml:space="preserve">с детьми, граждан, оказавшихся в трудной жизненной ситуации, участников специальной военной операции и членов их семей. Необходимая гражданам помощь предоставляется как в форме различных мер социальной поддержки, предусмотренных федеральным, областным законодательством </w:t>
      </w:r>
      <w:r w:rsidR="00DC5327">
        <w:br/>
      </w:r>
      <w:r w:rsidRPr="00DC5327">
        <w:t>и муниципальными правовыми актами, так и посредством оказания социальных услуг учреждениями социального обслуживания.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Социальное обслуживание является важным элементом в структуре социальной политики, современная тенденция развития учреждений социального обслуживания такова, что социальные аспекты (умение клиентов адаптироваться и жить в социуме, решение задач социальной реабилитации клиентов, организация досуга) приобрели особую значимость. В первую очередь это связано со значительным ростом требований </w:t>
      </w:r>
      <w:r w:rsidR="00DC5327">
        <w:br/>
      </w:r>
      <w:r w:rsidRPr="00DC5327">
        <w:t>к условиям и качеству жизни пожилых людей и людей с ограниченными возможностями жизнедеятельности.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Ежегодно районными центрами социального обслуживания населения города Ростова-на-Дону оказывается более 5,5 </w:t>
      </w:r>
      <w:proofErr w:type="spellStart"/>
      <w:proofErr w:type="gramStart"/>
      <w:r w:rsidRPr="00DC5327">
        <w:t>млн</w:t>
      </w:r>
      <w:proofErr w:type="spellEnd"/>
      <w:proofErr w:type="gramEnd"/>
      <w:r w:rsidRPr="00DC5327">
        <w:t xml:space="preserve"> социальных услуг </w:t>
      </w:r>
      <w:r w:rsidR="00DC5327">
        <w:br/>
      </w:r>
      <w:r w:rsidRPr="00DC5327">
        <w:t>на дому 12 тыс. гражданам пожилого возраста и инвалидам.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В 2022 - 2023 гг. открылись социально-реабилитационные отделения дневного пребывания на базе четырех центров социального обслуживания. </w:t>
      </w:r>
      <w:r w:rsidR="00DC5327">
        <w:br/>
      </w:r>
      <w:r w:rsidRPr="00DC5327">
        <w:t xml:space="preserve">За период работы отделений с 2022 по 2024 год оказано порядка </w:t>
      </w:r>
      <w:r w:rsidR="00DC5327">
        <w:br/>
      </w:r>
      <w:r w:rsidRPr="00DC5327">
        <w:lastRenderedPageBreak/>
        <w:t>212 тыс. услуг.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С 2020 года город Ростов-на-Дону вошел в состав </w:t>
      </w:r>
      <w:proofErr w:type="spellStart"/>
      <w:r w:rsidRPr="00DC5327">
        <w:t>пилотных</w:t>
      </w:r>
      <w:proofErr w:type="spellEnd"/>
      <w:r w:rsidRPr="00DC5327">
        <w:t xml:space="preserve"> территорий Ростовской области по созданию системы долговременного ухода. Создание системы долговременного ухода осуществлялось в рамках регионального проекта </w:t>
      </w:r>
      <w:r w:rsidR="00DC5327" w:rsidRPr="00DC5327">
        <w:t>«</w:t>
      </w:r>
      <w:r w:rsidRPr="00DC5327">
        <w:t>Старшее поколение</w:t>
      </w:r>
      <w:r w:rsidR="00DC5327" w:rsidRPr="00DC5327">
        <w:t>»</w:t>
      </w:r>
      <w:r w:rsidRPr="00DC5327">
        <w:t xml:space="preserve"> национального </w:t>
      </w:r>
      <w:hyperlink r:id="rId5">
        <w:r w:rsidRPr="00DC5327">
          <w:t>проекта</w:t>
        </w:r>
      </w:hyperlink>
      <w:r w:rsidR="00DC5327" w:rsidRPr="00DC5327">
        <w:t>«</w:t>
      </w:r>
      <w:r w:rsidRPr="00DC5327">
        <w:t>Демография</w:t>
      </w:r>
      <w:r w:rsidR="00DC5327" w:rsidRPr="00DC5327">
        <w:t>»</w:t>
      </w:r>
      <w:r w:rsidRPr="00DC5327">
        <w:t xml:space="preserve">. С 2025 года </w:t>
      </w:r>
      <w:proofErr w:type="spellStart"/>
      <w:r w:rsidRPr="00DC5327">
        <w:t>пилотный</w:t>
      </w:r>
      <w:proofErr w:type="spellEnd"/>
      <w:r w:rsidRPr="00DC5327">
        <w:t xml:space="preserve"> проект продолжил свою реализацию в рамках регионального проекта </w:t>
      </w:r>
      <w:r w:rsidR="00DC5327" w:rsidRPr="00DC5327">
        <w:t>«</w:t>
      </w:r>
      <w:r w:rsidRPr="00DC5327">
        <w:t>Старшее поколение</w:t>
      </w:r>
      <w:r w:rsidR="00DC5327" w:rsidRPr="00DC5327">
        <w:t>»</w:t>
      </w:r>
      <w:r w:rsidRPr="00DC5327">
        <w:t xml:space="preserve"> национального </w:t>
      </w:r>
      <w:hyperlink r:id="rId6">
        <w:r w:rsidRPr="00DC5327">
          <w:t>проекта</w:t>
        </w:r>
      </w:hyperlink>
      <w:r w:rsidR="00DC5327" w:rsidRPr="00DC5327">
        <w:t>«</w:t>
      </w:r>
      <w:r w:rsidRPr="00DC5327">
        <w:t>Семья</w:t>
      </w:r>
      <w:r w:rsidR="00DC5327" w:rsidRPr="00DC5327">
        <w:t>»</w:t>
      </w:r>
      <w:r w:rsidRPr="00DC5327">
        <w:t>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В городе Ростове-на-Дону реализуются мероприятия, охватывающие все стороны жизнедеятельности граждан старшего поколения, направленные на активизацию участия в жизни общества, сохранение и развитие интеллектуального потенциала, в том числе обучение пенсионеров компьютерной грамотности, поддержание здоровья, расширение коммуникационных связей, организация культурного досуга и отдыха.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С 2017 года работает муниципальное бюджетное учреждение социального обслуживания </w:t>
      </w:r>
      <w:r w:rsidR="00DC5327" w:rsidRPr="00DC5327">
        <w:t>«</w:t>
      </w:r>
      <w:r w:rsidRPr="00DC5327">
        <w:t xml:space="preserve">Реабилитационный центр для детей-инвалидов </w:t>
      </w:r>
      <w:r w:rsidR="00DC5327">
        <w:br/>
      </w:r>
      <w:r w:rsidRPr="00DC5327">
        <w:t>и детей с ограниченными возможностями города Ростов-на-Дону</w:t>
      </w:r>
      <w:r w:rsidR="00DC5327" w:rsidRPr="00DC5327">
        <w:t>»</w:t>
      </w:r>
      <w:r w:rsidRPr="00DC5327">
        <w:t xml:space="preserve"> (далее - Центр). Дети, проходящие курсы реабилитации, получают весь спектр качественных социальных услуг в условиях </w:t>
      </w:r>
      <w:proofErr w:type="spellStart"/>
      <w:r w:rsidRPr="00DC5327">
        <w:t>полустационарного</w:t>
      </w:r>
      <w:proofErr w:type="spellEnd"/>
      <w:r w:rsidRPr="00DC5327">
        <w:t xml:space="preserve"> обслуживания, а семьи детей приобретают новые знания и навыки по адаптации особенного ребенка в социум. За период работы Центра реабилитацию прошли порядка 3 тыс. детей.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С учетом задач, поставленных в Послании Президента Российской Федерации Федеральному Собранию от 01.12.2016, приоритетным направлением поддержки социально ориентированных некоммерческих организаций является обеспечение доступа некоммерческих организаций - исполнителей общественно полезных услуг к бюджетным средствам посредством поэтапного направления этим организациям средств муниципальных социальных программ, чтобы они могли участвовать </w:t>
      </w:r>
      <w:r w:rsidR="00DC5327">
        <w:br/>
      </w:r>
      <w:r w:rsidRPr="00DC5327">
        <w:t>в оказании социальных услуг.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По состоянию на 1 января 2025 года в сфере социального обслуживания и социальной поддержки граждан функционирует свыше 250 социально ориентированных некоммерческих организаций.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Однако, в связи с тем, что стоимость социальных услуг в Ростовской области, в том числе в городе Ростове-на-Дону, остается одной из самых низких, у социально ориентированных некоммерческих организаций снижен интерес к данной сфере.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Оптимизация демографических и миграционных процессов, сохранение устойчивого естественного прироста населения являются стратегическими приоритетами социально-экономического развития города Ростова-на-Дону.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По состоянию на 1 января 2025 года численность населения города Ростова-на-Дону составила 1143,1 тыс. человек или 27,6% населения Ростовской области. По численности населения город Ростов-на-Дону устойчиво занимает 11 место среди 16 </w:t>
      </w:r>
      <w:proofErr w:type="spellStart"/>
      <w:r w:rsidRPr="00DC5327">
        <w:t>городов-миллионников</w:t>
      </w:r>
      <w:proofErr w:type="spellEnd"/>
      <w:r w:rsidRPr="00DC5327">
        <w:t>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Ежегодно различные меры социальной поддержки получают более трети жителей города Ростова-на-Дону.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lastRenderedPageBreak/>
        <w:t xml:space="preserve">С 2019 по 2024 годы реализован региональный проект </w:t>
      </w:r>
      <w:r w:rsidR="00DC5327" w:rsidRPr="00DC5327">
        <w:t>«</w:t>
      </w:r>
      <w:r w:rsidRPr="00DC5327">
        <w:t>Финансовая поддержка семей при рождении детей</w:t>
      </w:r>
      <w:r w:rsidR="00DC5327" w:rsidRPr="00DC5327">
        <w:t>»</w:t>
      </w:r>
      <w:r w:rsidRPr="00DC5327">
        <w:t xml:space="preserve"> национального </w:t>
      </w:r>
      <w:hyperlink r:id="rId7">
        <w:r w:rsidRPr="00DC5327">
          <w:t>проекта</w:t>
        </w:r>
      </w:hyperlink>
      <w:r w:rsidR="00DC5327" w:rsidRPr="00DC5327">
        <w:t>«</w:t>
      </w:r>
      <w:r w:rsidRPr="00DC5327">
        <w:t>Демография</w:t>
      </w:r>
      <w:r w:rsidR="00DC5327" w:rsidRPr="00DC5327">
        <w:t>»</w:t>
      </w:r>
      <w:r w:rsidRPr="00DC5327">
        <w:t>, в рамках которого пять различных выплат получили 112,7 тыс. семей.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Число многодетных семей в городе Ростове-на-Дону увеличилось более чем в два раза - с 4,2 тыс. семей в 2019 году до 9,1 тыс. семей в 2024 году.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В целях дальнейшей поддержки рождаемости, повышения качества жизни семей с детьми с 2025 года начал реализацию региональный проект </w:t>
      </w:r>
      <w:r w:rsidR="00DC5327" w:rsidRPr="00DC5327">
        <w:t>«</w:t>
      </w:r>
      <w:r w:rsidRPr="00DC5327">
        <w:t>Многодетная семья</w:t>
      </w:r>
      <w:r w:rsidR="00DC5327" w:rsidRPr="00DC5327">
        <w:t>»</w:t>
      </w:r>
      <w:r w:rsidRPr="00DC5327">
        <w:t xml:space="preserve">, который направлен на достижение целей, показателей и результатов федеральных проектов, входящих в состав национального </w:t>
      </w:r>
      <w:hyperlink r:id="rId8">
        <w:r w:rsidRPr="00DC5327">
          <w:t>проекта</w:t>
        </w:r>
      </w:hyperlink>
      <w:r w:rsidR="00DC5327" w:rsidRPr="00DC5327">
        <w:t>«</w:t>
      </w:r>
      <w:r w:rsidRPr="00DC5327">
        <w:t>Семья</w:t>
      </w:r>
      <w:r w:rsidR="00DC5327" w:rsidRPr="00DC5327">
        <w:t>»</w:t>
      </w:r>
      <w:r w:rsidRPr="00DC5327">
        <w:t>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Действенной мерой поддержки граждан по повышению </w:t>
      </w:r>
      <w:r w:rsidR="00DC5327">
        <w:br/>
      </w:r>
      <w:r w:rsidRPr="00DC5327">
        <w:t xml:space="preserve">их благосостояния на долгосрочную перспективу стала государственная социальная помощь на основании социального контракта. За период 2021 - 2024 гг. заключено более 4,5 тыс. контрактов по следующим направлениям: поиск работы; осуществление индивидуальной предпринимательской деятельности; осуществление иных мероприятий, направленных </w:t>
      </w:r>
      <w:r w:rsidR="00DC5327">
        <w:br/>
      </w:r>
      <w:r w:rsidRPr="00DC5327">
        <w:t>на преодоление гражданином трудной жизненной ситуации.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С 2024 года введены меры поддержки: оплата расходов жилищно-коммунальных услуг членам семей граждан, принимающих участие </w:t>
      </w:r>
      <w:r w:rsidR="00DC5327">
        <w:br/>
      </w:r>
      <w:r w:rsidRPr="00DC5327">
        <w:t xml:space="preserve">в специальной военной операции; молодым педагогам; детям-сиротам </w:t>
      </w:r>
      <w:r w:rsidR="00DC5327">
        <w:br/>
      </w:r>
      <w:r w:rsidRPr="00DC5327">
        <w:t xml:space="preserve">и детям, оставшимся без попечения родителей, лицам из числа детей-сирот </w:t>
      </w:r>
      <w:r w:rsidR="00DC5327">
        <w:br/>
      </w:r>
      <w:r w:rsidRPr="00DC5327">
        <w:t>и детей, оставшихся без попечения родителей.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Действующая система социальной поддержки и социального обслуживания граждан базируется на ряде принципиальных положений, </w:t>
      </w:r>
      <w:r w:rsidR="00DC5327">
        <w:br/>
      </w:r>
      <w:r w:rsidRPr="00DC5327">
        <w:t>в том числе: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заявительный характер предоставления мер социальной поддержки </w:t>
      </w:r>
      <w:r w:rsidR="00DC5327">
        <w:br/>
      </w:r>
      <w:r w:rsidRPr="00DC5327">
        <w:t>и социальных услуг;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безусловная гарантированность исполнения переданных государственных полномочий в сфере социального обслуживания </w:t>
      </w:r>
      <w:r w:rsidR="00DC5327">
        <w:br/>
      </w:r>
      <w:r w:rsidRPr="00DC5327">
        <w:t>и социальной защиты населения.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1.2. Приоритеты и цели муниципальной политики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в сфере реализации муниципальной программы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К приоритетным направлениям социальной политики города Ростова-на-Дону отнесены в том числе: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повышение качества жизни и увеличение ожидаемой продолжительности жизни;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повышение уровня рождаемости за счет рождения в семьях второго ребенка и последующих детей;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укрепление института семьи, возрождение и сохранение духовно-нравственных традиций семейных отношений;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модернизация и развитие сектора социальных услуг;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обеспечение доступности социальных услуг высокого качества для всех </w:t>
      </w:r>
      <w:r w:rsidRPr="00DC5327">
        <w:lastRenderedPageBreak/>
        <w:t>нуждающихся граждан пожилого возраста и инвалидов;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привлечение социально ориентированных некоммерческих организаций к оказанию социальных услуг населению города Ростова-на-Дону.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Муниципальная программа разработана в соответствии с положениями </w:t>
      </w:r>
      <w:hyperlink r:id="rId9">
        <w:r w:rsidRPr="00DC5327">
          <w:t>Стратегии</w:t>
        </w:r>
      </w:hyperlink>
      <w:r w:rsidRPr="00DC5327">
        <w:t xml:space="preserve"> социально-экономического развития города Ростова-на-Дону на период до 2035 года, утвержденной Решением </w:t>
      </w:r>
      <w:proofErr w:type="spellStart"/>
      <w:r w:rsidRPr="00DC5327">
        <w:t>Ростовской-на-Дону</w:t>
      </w:r>
      <w:proofErr w:type="spellEnd"/>
      <w:r w:rsidRPr="00DC5327">
        <w:t xml:space="preserve"> городской Думы от 21.12.2018 </w:t>
      </w:r>
      <w:r w:rsidR="00DC5327" w:rsidRPr="00DC5327">
        <w:t>№</w:t>
      </w:r>
      <w:r w:rsidRPr="00DC5327">
        <w:t xml:space="preserve"> 603 (далее - Стратегия).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Исходя из стратегических целей развития Российской Федерации, Ростовской области, ключевых приоритетов социально-экономического развития города Ростова-на-Дону, а также с учетом текущего состояния социальной сферы определены цели программы: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улучшение уровня жизни семей города Ростова-на-Дону, воспитывающих детей, повышение ценности института семьи; увеличение общего коэффициента рождаемости к 2035 году до 10 промилле </w:t>
      </w:r>
      <w:r w:rsidR="00DC5327">
        <w:br/>
      </w:r>
      <w:r w:rsidRPr="00DC5327">
        <w:t>на 1 тыс. населения города Ростова-на-Дону;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повышение доступности и качества социального обслуживания населения города Ростова-на-Дону, имеющего право и обратившегося </w:t>
      </w:r>
      <w:r w:rsidR="00DC5327">
        <w:br/>
      </w:r>
      <w:r w:rsidRPr="00DC5327">
        <w:t>за получением социальных услуг, и сохранение на уровне 100% до 2035 года.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1.3. Сведения о взаимосвязи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с государственными программами Ростовской области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Взаимосвязь с государственной </w:t>
      </w:r>
      <w:hyperlink r:id="rId10">
        <w:r w:rsidRPr="00DC5327">
          <w:t>программой</w:t>
        </w:r>
      </w:hyperlink>
      <w:r w:rsidRPr="00DC5327">
        <w:t xml:space="preserve"> Ростовской области </w:t>
      </w:r>
      <w:r w:rsidR="00DC5327" w:rsidRPr="00DC5327">
        <w:t>«</w:t>
      </w:r>
      <w:r w:rsidRPr="00DC5327">
        <w:t>Социальная поддержка граждан</w:t>
      </w:r>
      <w:r w:rsidR="00DC5327" w:rsidRPr="00DC5327">
        <w:t>»</w:t>
      </w:r>
      <w:r w:rsidRPr="00DC5327">
        <w:t xml:space="preserve">, утвержденной постановлением Правительства Ростовской области от 17.10.2018 </w:t>
      </w:r>
      <w:r w:rsidR="00DC5327" w:rsidRPr="00DC5327">
        <w:t>№</w:t>
      </w:r>
      <w:r w:rsidRPr="00DC5327">
        <w:t xml:space="preserve"> 643, обеспечивается путем формирования муниципальной программы города Ростова-на-Дону </w:t>
      </w:r>
      <w:r w:rsidR="00DC5327">
        <w:br/>
      </w:r>
      <w:r w:rsidRPr="00DC5327">
        <w:t>с учетом параметров государственной программы Ростовской области.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1.4. Задачи муниципального управления в сфере реализации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муниципальной программы, способы их эффективного решения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Основные задачи и способы их эффективного решения определены Стратегией.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Реализация указанных основных задач осуществляется в соответствии </w:t>
      </w:r>
      <w:proofErr w:type="gramStart"/>
      <w:r w:rsidRPr="00DC5327">
        <w:t>с</w:t>
      </w:r>
      <w:proofErr w:type="gramEnd"/>
      <w:r w:rsidRPr="00DC5327">
        <w:t>: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Федеральным </w:t>
      </w:r>
      <w:hyperlink r:id="rId11">
        <w:r w:rsidRPr="00DC5327">
          <w:t>законом</w:t>
        </w:r>
      </w:hyperlink>
      <w:r w:rsidRPr="00DC5327">
        <w:t xml:space="preserve"> от 28.06.2014 </w:t>
      </w:r>
      <w:r w:rsidR="00DC5327" w:rsidRPr="00DC5327">
        <w:t>№</w:t>
      </w:r>
      <w:r w:rsidRPr="00DC5327">
        <w:t xml:space="preserve"> 172-ФЗ </w:t>
      </w:r>
      <w:r w:rsidR="00DC5327" w:rsidRPr="00DC5327">
        <w:t>«</w:t>
      </w:r>
      <w:r w:rsidRPr="00DC5327">
        <w:t>О стратегическом планировании в Российской Федерации</w:t>
      </w:r>
      <w:r w:rsidR="00DC5327" w:rsidRPr="00DC5327">
        <w:t>»</w:t>
      </w:r>
      <w:r w:rsidRPr="00DC5327">
        <w:t>;</w:t>
      </w:r>
    </w:p>
    <w:p w:rsidR="000C71E7" w:rsidRPr="00DC5327" w:rsidRDefault="00593BEB" w:rsidP="00DC5327">
      <w:pPr>
        <w:pStyle w:val="ConsPlusNormal"/>
        <w:ind w:firstLine="540"/>
        <w:jc w:val="both"/>
      </w:pPr>
      <w:hyperlink r:id="rId12">
        <w:r w:rsidR="000C71E7" w:rsidRPr="00DC5327">
          <w:t>Концепцией</w:t>
        </w:r>
      </w:hyperlink>
      <w:r w:rsidR="000C71E7" w:rsidRPr="00DC5327">
        <w:t xml:space="preserve"> демографической политики Российской Федерации на период до 2025 года, утвержденной Указом Президента Российской Федерации от 09.10.2007 </w:t>
      </w:r>
      <w:r w:rsidR="00DC5327" w:rsidRPr="00DC5327">
        <w:t>№</w:t>
      </w:r>
      <w:r w:rsidR="000C71E7" w:rsidRPr="00DC5327">
        <w:t xml:space="preserve"> 1351 </w:t>
      </w:r>
      <w:r w:rsidR="00DC5327" w:rsidRPr="00DC5327">
        <w:t>«</w:t>
      </w:r>
      <w:r w:rsidR="000C71E7" w:rsidRPr="00DC5327">
        <w:t>Об утверждении Концепции демографической политики Российской Федерации на период до 2025 года</w:t>
      </w:r>
      <w:r w:rsidR="00DC5327" w:rsidRPr="00DC5327">
        <w:t>»</w:t>
      </w:r>
      <w:r w:rsidR="000C71E7" w:rsidRPr="00DC5327">
        <w:t>;</w:t>
      </w:r>
    </w:p>
    <w:p w:rsidR="000C71E7" w:rsidRPr="00DC5327" w:rsidRDefault="00593BEB" w:rsidP="00DC5327">
      <w:pPr>
        <w:pStyle w:val="ConsPlusNormal"/>
        <w:ind w:firstLine="540"/>
        <w:jc w:val="both"/>
      </w:pPr>
      <w:hyperlink r:id="rId13">
        <w:r w:rsidR="000C71E7" w:rsidRPr="00DC5327">
          <w:t>Указом</w:t>
        </w:r>
      </w:hyperlink>
      <w:r w:rsidR="000C71E7" w:rsidRPr="00DC5327">
        <w:t xml:space="preserve"> Президента Российской Федерации от 07.05.2018 </w:t>
      </w:r>
      <w:r w:rsidR="00DC5327" w:rsidRPr="00DC5327">
        <w:t>№</w:t>
      </w:r>
      <w:r w:rsidR="000C71E7" w:rsidRPr="00DC5327">
        <w:t xml:space="preserve"> 204 </w:t>
      </w:r>
      <w:r w:rsidR="00DC5327">
        <w:br/>
      </w:r>
      <w:r w:rsidR="00DC5327" w:rsidRPr="00DC5327">
        <w:lastRenderedPageBreak/>
        <w:t>«</w:t>
      </w:r>
      <w:r w:rsidR="000C71E7" w:rsidRPr="00DC5327">
        <w:t>О национальных целях и стратегических задачах развития Российской Федерации на период до 2024 года</w:t>
      </w:r>
      <w:r w:rsidR="00DC5327" w:rsidRPr="00DC5327">
        <w:t>»</w:t>
      </w:r>
      <w:r w:rsidR="000C71E7" w:rsidRPr="00DC5327">
        <w:t>;</w:t>
      </w:r>
    </w:p>
    <w:p w:rsidR="000C71E7" w:rsidRPr="00DC5327" w:rsidRDefault="00593BEB" w:rsidP="00DC5327">
      <w:pPr>
        <w:pStyle w:val="ConsPlusNormal"/>
        <w:ind w:firstLine="540"/>
        <w:jc w:val="both"/>
      </w:pPr>
      <w:hyperlink r:id="rId14">
        <w:r w:rsidR="000C71E7" w:rsidRPr="00DC5327">
          <w:t>Указом</w:t>
        </w:r>
      </w:hyperlink>
      <w:r w:rsidR="000C71E7" w:rsidRPr="00DC5327">
        <w:t xml:space="preserve"> Президента Российской Федерации от 07.05.2024 </w:t>
      </w:r>
      <w:r w:rsidR="00DC5327" w:rsidRPr="00DC5327">
        <w:t>№</w:t>
      </w:r>
      <w:r w:rsidR="000C71E7" w:rsidRPr="00DC5327">
        <w:t xml:space="preserve"> 309 </w:t>
      </w:r>
      <w:r w:rsidR="00DC5327">
        <w:br/>
      </w:r>
      <w:r w:rsidR="00DC5327" w:rsidRPr="00DC5327">
        <w:t>«</w:t>
      </w:r>
      <w:r w:rsidR="000C71E7" w:rsidRPr="00DC5327">
        <w:t>О национальных целях развития Российской Федерации на период до 2030 года и на перспективу до 2036 года</w:t>
      </w:r>
      <w:r w:rsidR="00DC5327" w:rsidRPr="00DC5327">
        <w:t>»</w:t>
      </w:r>
      <w:r w:rsidR="000C71E7" w:rsidRPr="00DC5327">
        <w:t>;</w:t>
      </w:r>
    </w:p>
    <w:p w:rsidR="000C71E7" w:rsidRPr="00DC5327" w:rsidRDefault="00593BEB" w:rsidP="00DC5327">
      <w:pPr>
        <w:pStyle w:val="ConsPlusNormal"/>
        <w:ind w:firstLine="540"/>
        <w:jc w:val="both"/>
      </w:pPr>
      <w:hyperlink r:id="rId15">
        <w:r w:rsidR="000C71E7" w:rsidRPr="00DC5327">
          <w:t>Концепцией</w:t>
        </w:r>
      </w:hyperlink>
      <w:r w:rsidR="000C71E7" w:rsidRPr="00DC5327">
        <w:t xml:space="preserve"> государственной семейной политики в Российской Федерации на период до 2025 года, утвержденной Распоряжением Правительства Российской Федерации от 25.08.2014 </w:t>
      </w:r>
      <w:r w:rsidR="00DC5327" w:rsidRPr="00DC5327">
        <w:t>№</w:t>
      </w:r>
      <w:r w:rsidR="000C71E7" w:rsidRPr="00DC5327">
        <w:t xml:space="preserve"> 1618-р;</w:t>
      </w:r>
    </w:p>
    <w:p w:rsidR="000C71E7" w:rsidRPr="00DC5327" w:rsidRDefault="00593BEB" w:rsidP="00DC5327">
      <w:pPr>
        <w:pStyle w:val="ConsPlusNormal"/>
        <w:ind w:firstLine="540"/>
        <w:jc w:val="both"/>
      </w:pPr>
      <w:hyperlink r:id="rId16">
        <w:r w:rsidR="000C71E7" w:rsidRPr="00DC5327">
          <w:t>Стратегией</w:t>
        </w:r>
      </w:hyperlink>
      <w:r w:rsidR="000C71E7" w:rsidRPr="00DC5327">
        <w:t xml:space="preserve"> действий в интересах граждан старшего поколения </w:t>
      </w:r>
      <w:r w:rsidR="00DC5327">
        <w:br/>
      </w:r>
      <w:r w:rsidR="000C71E7" w:rsidRPr="00DC5327">
        <w:t xml:space="preserve">в Российской Федерации до 2030 года, утвержденной Распоряжением Правительства Российской Федерации от 07.04.2025 </w:t>
      </w:r>
      <w:r w:rsidR="00DC5327" w:rsidRPr="00DC5327">
        <w:t>№</w:t>
      </w:r>
      <w:r w:rsidR="000C71E7" w:rsidRPr="00DC5327">
        <w:t xml:space="preserve"> 830-р;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ежегодными посланиями Президента Российской Федерации Федеральному Собранию Российской Федерации;</w:t>
      </w:r>
    </w:p>
    <w:p w:rsidR="000C71E7" w:rsidRPr="00DC5327" w:rsidRDefault="00593BEB" w:rsidP="00DC5327">
      <w:pPr>
        <w:pStyle w:val="ConsPlusNormal"/>
        <w:ind w:firstLine="540"/>
        <w:jc w:val="both"/>
      </w:pPr>
      <w:hyperlink r:id="rId17">
        <w:r w:rsidR="000C71E7" w:rsidRPr="00DC5327">
          <w:t>постановлением</w:t>
        </w:r>
      </w:hyperlink>
      <w:r w:rsidR="000C71E7" w:rsidRPr="00DC5327">
        <w:t xml:space="preserve"> Правительства Ростовской области от 17.10.2018 </w:t>
      </w:r>
      <w:r w:rsidR="00DC5327" w:rsidRPr="00DC5327">
        <w:t>№</w:t>
      </w:r>
      <w:r w:rsidR="000C71E7" w:rsidRPr="00DC5327">
        <w:t xml:space="preserve"> 643 </w:t>
      </w:r>
      <w:r w:rsidR="00DC5327" w:rsidRPr="00DC5327">
        <w:t>«</w:t>
      </w:r>
      <w:r w:rsidR="000C71E7" w:rsidRPr="00DC5327">
        <w:t xml:space="preserve">Об утверждении государственной программы Ростовской области </w:t>
      </w:r>
      <w:r w:rsidR="00DC5327" w:rsidRPr="00DC5327">
        <w:t>«</w:t>
      </w:r>
      <w:r w:rsidR="000C71E7" w:rsidRPr="00DC5327">
        <w:t>Социальная поддержка граждан</w:t>
      </w:r>
      <w:r w:rsidR="00DC5327" w:rsidRPr="00DC5327">
        <w:t>»</w:t>
      </w:r>
      <w:r w:rsidR="000C71E7" w:rsidRPr="00DC5327">
        <w:t>.</w:t>
      </w:r>
    </w:p>
    <w:p w:rsidR="000C71E7" w:rsidRPr="00DC5327" w:rsidRDefault="000C71E7" w:rsidP="00DC5327">
      <w:pPr>
        <w:pStyle w:val="ConsPlusNormal"/>
        <w:ind w:firstLine="540"/>
        <w:jc w:val="both"/>
      </w:pPr>
      <w:proofErr w:type="gramStart"/>
      <w:r w:rsidRPr="00DC5327">
        <w:t>Исходя из приоритетных направлений развития в сфере реализации муниципальной программы основными задачами являются</w:t>
      </w:r>
      <w:proofErr w:type="gramEnd"/>
      <w:r w:rsidRPr="00DC5327">
        <w:t>: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оказание государственной социальной помощи на основании социального контракта с приоритетным предоставлением многодетным семьям;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увеличение количества многодетных семей;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обеспечение охвата лиц старше трудоспособного возраста и инвалидов системой долговременного ухода из числа нуждающихся;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создание условий для поддержания активного образа жизни пожилых людей;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своевременное и в полном объеме предоставление мер социальной поддержки детям-сиротам, детям, оставшимся без попечения родителей, беременным женщинам и семьям, имеющим детей;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своевременное и в полном объеме предоставление мер социальной поддержки отдельным категориям граждан;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развитие системы социального обслуживания, повышение его доступности и улучшения качества, в том числе для граждан старшего поколения;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обеспечение повышения эффективности и результативности бюджетных расходов в сфере реализации муниципальной программы;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обеспечение установленного уровня размера платы граждан </w:t>
      </w:r>
      <w:r w:rsidR="00DC5327">
        <w:br/>
      </w:r>
      <w:r w:rsidRPr="00DC5327">
        <w:t>за коммунальные услуги.</w:t>
      </w:r>
    </w:p>
    <w:p w:rsidR="000C71E7" w:rsidRPr="00DC5327" w:rsidRDefault="00593BEB" w:rsidP="00DC5327">
      <w:pPr>
        <w:pStyle w:val="ConsPlusNormal"/>
        <w:ind w:firstLine="540"/>
        <w:jc w:val="both"/>
      </w:pPr>
      <w:hyperlink w:anchor="P542">
        <w:r w:rsidR="000C71E7" w:rsidRPr="00DC5327">
          <w:t>Перечень</w:t>
        </w:r>
      </w:hyperlink>
      <w:r w:rsidR="000C71E7" w:rsidRPr="00DC5327">
        <w:t xml:space="preserve"> налоговых расходов в рамках муниципальной программы приведен в приложении к паспорту муниципальной программы.</w:t>
      </w:r>
    </w:p>
    <w:p w:rsidR="000C71E7" w:rsidRDefault="000C71E7" w:rsidP="00DC5327">
      <w:pPr>
        <w:pStyle w:val="ConsPlusNormal"/>
        <w:jc w:val="both"/>
      </w:pPr>
    </w:p>
    <w:p w:rsidR="00EB4A21" w:rsidRDefault="00EB4A21" w:rsidP="00DC5327">
      <w:pPr>
        <w:pStyle w:val="ConsPlusNormal"/>
        <w:jc w:val="both"/>
      </w:pPr>
    </w:p>
    <w:p w:rsidR="00EB4A21" w:rsidRDefault="00EB4A21" w:rsidP="00DC5327">
      <w:pPr>
        <w:pStyle w:val="ConsPlusNormal"/>
        <w:jc w:val="both"/>
      </w:pPr>
    </w:p>
    <w:p w:rsidR="00EB4A21" w:rsidRDefault="00EB4A21" w:rsidP="00DC5327">
      <w:pPr>
        <w:pStyle w:val="ConsPlusNormal"/>
        <w:jc w:val="both"/>
      </w:pPr>
    </w:p>
    <w:p w:rsidR="00EB4A21" w:rsidRPr="00DC5327" w:rsidRDefault="00EB4A21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1"/>
        <w:rPr>
          <w:b w:val="0"/>
        </w:rPr>
      </w:pPr>
      <w:r w:rsidRPr="00DC5327">
        <w:rPr>
          <w:b w:val="0"/>
        </w:rPr>
        <w:lastRenderedPageBreak/>
        <w:t>2. ПАСПОРТ</w:t>
      </w:r>
    </w:p>
    <w:p w:rsidR="000C71E7" w:rsidRPr="00DC5327" w:rsidRDefault="000C71E7" w:rsidP="00EC2756">
      <w:pPr>
        <w:pStyle w:val="ConsPlusTitle"/>
        <w:jc w:val="center"/>
        <w:rPr>
          <w:b w:val="0"/>
        </w:rPr>
      </w:pPr>
      <w:r w:rsidRPr="00DC5327">
        <w:rPr>
          <w:b w:val="0"/>
        </w:rPr>
        <w:t xml:space="preserve">МУНИЦИПАЛЬНОЙ ПРОГРАММЫ </w:t>
      </w:r>
      <w:r w:rsidR="00DC5327" w:rsidRPr="00DC5327">
        <w:rPr>
          <w:b w:val="0"/>
        </w:rPr>
        <w:t>«</w:t>
      </w:r>
      <w:r w:rsidRPr="00DC5327">
        <w:rPr>
          <w:b w:val="0"/>
        </w:rPr>
        <w:t>СОЦИАЛЬНАЯ ЗАЩИТА НАСЕЛЕНИЯ</w:t>
      </w:r>
      <w:r w:rsidR="00EC2756">
        <w:rPr>
          <w:b w:val="0"/>
        </w:rPr>
        <w:t xml:space="preserve"> </w:t>
      </w:r>
      <w:r w:rsidRPr="00DC5327">
        <w:rPr>
          <w:b w:val="0"/>
        </w:rPr>
        <w:t>ГОРОДА РОСТОВА-НА-ДОНУ</w:t>
      </w:r>
      <w:r w:rsidR="00DC5327" w:rsidRPr="00DC5327">
        <w:rPr>
          <w:b w:val="0"/>
        </w:rPr>
        <w:t>»</w:t>
      </w:r>
    </w:p>
    <w:p w:rsidR="00EC2756" w:rsidRPr="00DC5327" w:rsidRDefault="00EC2756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2.1. Основные положения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6016"/>
      </w:tblGrid>
      <w:tr w:rsidR="002E6EC8" w:rsidRPr="00EC2756" w:rsidTr="00EC2756">
        <w:tc>
          <w:tcPr>
            <w:tcW w:w="3402" w:type="dxa"/>
          </w:tcPr>
          <w:p w:rsidR="002E6EC8" w:rsidRPr="00EC2756" w:rsidRDefault="002E6EC8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Куратор</w:t>
            </w:r>
          </w:p>
        </w:tc>
        <w:tc>
          <w:tcPr>
            <w:tcW w:w="6016" w:type="dxa"/>
          </w:tcPr>
          <w:p w:rsidR="002E6EC8" w:rsidRPr="00E55A8C" w:rsidRDefault="002E6EC8" w:rsidP="00563F98">
            <w:pPr>
              <w:jc w:val="both"/>
              <w:rPr>
                <w:sz w:val="24"/>
                <w:szCs w:val="24"/>
              </w:rPr>
            </w:pPr>
            <w:proofErr w:type="spellStart"/>
            <w:r w:rsidRPr="00E55A8C">
              <w:rPr>
                <w:sz w:val="24"/>
                <w:szCs w:val="24"/>
              </w:rPr>
              <w:t>Симаченко</w:t>
            </w:r>
            <w:proofErr w:type="spellEnd"/>
            <w:r w:rsidRPr="00E55A8C">
              <w:rPr>
                <w:sz w:val="24"/>
                <w:szCs w:val="24"/>
              </w:rPr>
              <w:t xml:space="preserve"> Наталия Олеговна, заместитель главы Администрации города Ростова-на-Дону по социальным вопросам»</w:t>
            </w:r>
          </w:p>
        </w:tc>
      </w:tr>
      <w:tr w:rsidR="002E6EC8" w:rsidRPr="00EC2756" w:rsidTr="00563F98">
        <w:tc>
          <w:tcPr>
            <w:tcW w:w="9418" w:type="dxa"/>
            <w:gridSpan w:val="2"/>
          </w:tcPr>
          <w:p w:rsidR="002E6EC8" w:rsidRPr="00EC2756" w:rsidRDefault="002E6EC8" w:rsidP="004E4A4B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color w:val="00B050"/>
                <w:sz w:val="24"/>
                <w:szCs w:val="24"/>
              </w:rPr>
              <w:t xml:space="preserve">(в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Pr="008E5573">
              <w:rPr>
                <w:color w:val="00B050"/>
                <w:sz w:val="24"/>
                <w:szCs w:val="24"/>
              </w:rPr>
              <w:t xml:space="preserve">от </w:t>
            </w:r>
            <w:r w:rsidR="004E4A4B" w:rsidRPr="004E4A4B">
              <w:rPr>
                <w:color w:val="00B050"/>
                <w:sz w:val="24"/>
                <w:szCs w:val="24"/>
              </w:rPr>
              <w:t>02.06</w:t>
            </w:r>
            <w:r w:rsidRPr="004E4A4B">
              <w:rPr>
                <w:color w:val="00B050"/>
                <w:sz w:val="24"/>
                <w:szCs w:val="24"/>
              </w:rPr>
              <w:t xml:space="preserve">.2026 № </w:t>
            </w:r>
            <w:r w:rsidR="004E4A4B" w:rsidRPr="004E4A4B">
              <w:rPr>
                <w:color w:val="00B050"/>
                <w:sz w:val="24"/>
                <w:szCs w:val="24"/>
              </w:rPr>
              <w:t>5</w:t>
            </w:r>
            <w:r w:rsidR="004E4A4B">
              <w:rPr>
                <w:color w:val="00B050"/>
                <w:sz w:val="24"/>
                <w:szCs w:val="24"/>
              </w:rPr>
              <w:t>8</w:t>
            </w:r>
            <w:r w:rsidRPr="004E4A4B">
              <w:rPr>
                <w:color w:val="00B050"/>
                <w:sz w:val="24"/>
                <w:szCs w:val="24"/>
              </w:rPr>
              <w:t>7)</w:t>
            </w:r>
          </w:p>
        </w:tc>
      </w:tr>
      <w:tr w:rsidR="000C71E7" w:rsidRPr="00EC2756" w:rsidTr="00EC2756">
        <w:tc>
          <w:tcPr>
            <w:tcW w:w="3402" w:type="dxa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6016" w:type="dxa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proofErr w:type="spellStart"/>
            <w:r w:rsidRPr="00EC2756">
              <w:rPr>
                <w:sz w:val="24"/>
                <w:szCs w:val="24"/>
              </w:rPr>
              <w:t>Добрицкая</w:t>
            </w:r>
            <w:proofErr w:type="spellEnd"/>
            <w:r w:rsidRPr="00EC2756">
              <w:rPr>
                <w:sz w:val="24"/>
                <w:szCs w:val="24"/>
              </w:rPr>
              <w:t xml:space="preserve"> Виктория Валерьевна, директор Департамента социальной защиты населения города Ростова-на-Дону (далее - ДСЗН)</w:t>
            </w:r>
          </w:p>
        </w:tc>
      </w:tr>
      <w:tr w:rsidR="000C71E7" w:rsidRPr="00EC2756" w:rsidTr="00EC2756">
        <w:tc>
          <w:tcPr>
            <w:tcW w:w="3402" w:type="dxa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Период реализации</w:t>
            </w:r>
          </w:p>
        </w:tc>
        <w:tc>
          <w:tcPr>
            <w:tcW w:w="6016" w:type="dxa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Этап I: 2019 - 2025 годы</w:t>
            </w:r>
          </w:p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Этап II: 2026 - 2035 годы</w:t>
            </w:r>
          </w:p>
        </w:tc>
      </w:tr>
      <w:tr w:rsidR="000C71E7" w:rsidRPr="00EC2756" w:rsidTr="00EC2756">
        <w:tc>
          <w:tcPr>
            <w:tcW w:w="3402" w:type="dxa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Цель (цели)</w:t>
            </w:r>
          </w:p>
        </w:tc>
        <w:tc>
          <w:tcPr>
            <w:tcW w:w="6016" w:type="dxa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Улучшение уровня жизни семей города Ростова-на-Дону, воспитывающих детей, повышение ценности института семьи; увеличение общего коэффициента рождаемости к 2035 году до 10 промилле на 1 тыс. населения города Ростова-на-Дону;</w:t>
            </w:r>
          </w:p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      </w:r>
          </w:p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повышение доступности и качества социального обслуживания населения города Ростова-на-Дону, имеющего право и обратившегося за получением социальных услуг, и сохранение на уровне 100% до 2035 года</w:t>
            </w:r>
          </w:p>
        </w:tc>
      </w:tr>
      <w:tr w:rsidR="000C71E7" w:rsidRPr="00EC2756" w:rsidTr="00EC2756">
        <w:tc>
          <w:tcPr>
            <w:tcW w:w="3402" w:type="dxa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Объем финансового обеспечения за весь период реализации</w:t>
            </w:r>
          </w:p>
        </w:tc>
        <w:tc>
          <w:tcPr>
            <w:tcW w:w="6016" w:type="dxa"/>
          </w:tcPr>
          <w:p w:rsidR="00C86A5D" w:rsidRPr="008103DC" w:rsidRDefault="003A014D" w:rsidP="00C86A5D">
            <w:pPr>
              <w:jc w:val="both"/>
              <w:rPr>
                <w:sz w:val="24"/>
                <w:szCs w:val="24"/>
              </w:rPr>
            </w:pPr>
            <w:r w:rsidRPr="008103DC">
              <w:rPr>
                <w:sz w:val="24"/>
                <w:szCs w:val="24"/>
              </w:rPr>
              <w:t>Общий объем финансирования муниц</w:t>
            </w:r>
            <w:r>
              <w:rPr>
                <w:sz w:val="24"/>
                <w:szCs w:val="24"/>
              </w:rPr>
              <w:t xml:space="preserve">ипальной программы: </w:t>
            </w:r>
            <w:r w:rsidR="00C86A5D">
              <w:rPr>
                <w:sz w:val="24"/>
                <w:szCs w:val="24"/>
              </w:rPr>
              <w:t>90 483 720,6</w:t>
            </w:r>
            <w:r w:rsidR="00C86A5D" w:rsidRPr="008103DC">
              <w:rPr>
                <w:sz w:val="24"/>
                <w:szCs w:val="24"/>
              </w:rPr>
              <w:t xml:space="preserve"> тыс. рублей.</w:t>
            </w:r>
          </w:p>
          <w:p w:rsidR="00C86A5D" w:rsidRPr="008103DC" w:rsidRDefault="00C86A5D" w:rsidP="00C86A5D">
            <w:pPr>
              <w:jc w:val="both"/>
              <w:rPr>
                <w:sz w:val="24"/>
                <w:szCs w:val="24"/>
              </w:rPr>
            </w:pPr>
            <w:r w:rsidRPr="008103DC">
              <w:rPr>
                <w:sz w:val="24"/>
                <w:szCs w:val="24"/>
              </w:rPr>
              <w:t>Этап I: 60 139 120,5 тыс. рублей,</w:t>
            </w:r>
          </w:p>
          <w:p w:rsidR="000C71E7" w:rsidRPr="00EC2756" w:rsidRDefault="00C86A5D" w:rsidP="00C86A5D">
            <w:pPr>
              <w:pStyle w:val="ConsPlus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 II: 30 344 600,1</w:t>
            </w:r>
            <w:r w:rsidRPr="008103DC">
              <w:rPr>
                <w:sz w:val="24"/>
                <w:szCs w:val="24"/>
              </w:rPr>
              <w:t xml:space="preserve"> тыс. рублей</w:t>
            </w:r>
          </w:p>
        </w:tc>
      </w:tr>
      <w:tr w:rsidR="00F66E34" w:rsidRPr="00EC2756" w:rsidTr="00EC2756">
        <w:tc>
          <w:tcPr>
            <w:tcW w:w="9418" w:type="dxa"/>
            <w:gridSpan w:val="2"/>
          </w:tcPr>
          <w:p w:rsidR="00F66E34" w:rsidRPr="00EC2756" w:rsidRDefault="00F66E34" w:rsidP="007B43B6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color w:val="00B050"/>
                <w:sz w:val="24"/>
                <w:szCs w:val="24"/>
              </w:rPr>
              <w:t xml:space="preserve">(в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4E4A4B" w:rsidRPr="007B43B6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</w:t>
            </w:r>
            <w:r w:rsidR="00B83F82" w:rsidRPr="007B43B6">
              <w:rPr>
                <w:color w:val="00B050"/>
                <w:sz w:val="24"/>
                <w:szCs w:val="24"/>
              </w:rPr>
              <w:t xml:space="preserve">.2026 № </w:t>
            </w:r>
            <w:r w:rsidR="007B43B6" w:rsidRPr="007B43B6">
              <w:rPr>
                <w:color w:val="00B050"/>
                <w:sz w:val="24"/>
                <w:szCs w:val="24"/>
              </w:rPr>
              <w:t>1257</w:t>
            </w:r>
            <w:r w:rsidR="004E4A4B" w:rsidRPr="007B43B6">
              <w:rPr>
                <w:color w:val="00B050"/>
                <w:sz w:val="24"/>
                <w:szCs w:val="24"/>
              </w:rPr>
              <w:t>)</w:t>
            </w:r>
          </w:p>
        </w:tc>
      </w:tr>
      <w:tr w:rsidR="00005C67" w:rsidRPr="004E4A4B" w:rsidTr="00005C67">
        <w:tc>
          <w:tcPr>
            <w:tcW w:w="9418" w:type="dxa"/>
            <w:gridSpan w:val="2"/>
          </w:tcPr>
          <w:p w:rsidR="00005C67" w:rsidRPr="004E4A4B" w:rsidRDefault="00C978AA" w:rsidP="00C978AA">
            <w:pPr>
              <w:pStyle w:val="ConsPlusNormal"/>
              <w:rPr>
                <w:color w:val="00B050"/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>утратило</w:t>
            </w:r>
            <w:r w:rsidR="004E4A4B" w:rsidRPr="004E4A4B">
              <w:rPr>
                <w:color w:val="00B050"/>
                <w:sz w:val="24"/>
                <w:szCs w:val="24"/>
              </w:rPr>
              <w:t xml:space="preserve"> силу. - </w:t>
            </w:r>
            <w:hyperlink r:id="rId18" w:history="1">
              <w:r w:rsidR="004E4A4B" w:rsidRPr="004E4A4B">
                <w:rPr>
                  <w:color w:val="00B050"/>
                  <w:sz w:val="24"/>
                  <w:szCs w:val="24"/>
                </w:rPr>
                <w:t>Постановление</w:t>
              </w:r>
            </w:hyperlink>
            <w:r w:rsidR="004E4A4B" w:rsidRPr="004E4A4B">
              <w:rPr>
                <w:color w:val="00B050"/>
                <w:sz w:val="24"/>
                <w:szCs w:val="24"/>
              </w:rPr>
              <w:t xml:space="preserve"> Администраци</w:t>
            </w:r>
            <w:r w:rsidR="004E4A4B">
              <w:rPr>
                <w:color w:val="00B050"/>
                <w:sz w:val="24"/>
                <w:szCs w:val="24"/>
              </w:rPr>
              <w:t xml:space="preserve">и г. Ростова </w:t>
            </w:r>
            <w:proofErr w:type="spellStart"/>
            <w:r w:rsidR="004E4A4B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="004E4A4B">
              <w:rPr>
                <w:color w:val="00B050"/>
                <w:sz w:val="24"/>
                <w:szCs w:val="24"/>
              </w:rPr>
              <w:t>/Д</w:t>
            </w:r>
            <w:proofErr w:type="gramEnd"/>
            <w:r w:rsidR="004E4A4B">
              <w:rPr>
                <w:color w:val="00B050"/>
                <w:sz w:val="24"/>
                <w:szCs w:val="24"/>
              </w:rPr>
              <w:t xml:space="preserve"> от 15.04.2026 №</w:t>
            </w:r>
            <w:r w:rsidR="004E4A4B" w:rsidRPr="004E4A4B">
              <w:rPr>
                <w:color w:val="00B050"/>
                <w:sz w:val="24"/>
                <w:szCs w:val="24"/>
              </w:rPr>
              <w:t xml:space="preserve"> 397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2.2. Показатели муниципальной программы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sectPr w:rsidR="000C71E7" w:rsidRPr="00DC5327" w:rsidSect="00EC275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5"/>
        <w:gridCol w:w="1687"/>
        <w:gridCol w:w="1263"/>
        <w:gridCol w:w="1538"/>
        <w:gridCol w:w="1005"/>
        <w:gridCol w:w="1251"/>
        <w:gridCol w:w="984"/>
        <w:gridCol w:w="71"/>
        <w:gridCol w:w="40"/>
        <w:gridCol w:w="517"/>
        <w:gridCol w:w="616"/>
        <w:gridCol w:w="616"/>
        <w:gridCol w:w="616"/>
        <w:gridCol w:w="1127"/>
        <w:gridCol w:w="1483"/>
        <w:gridCol w:w="1420"/>
        <w:gridCol w:w="1310"/>
      </w:tblGrid>
      <w:tr w:rsidR="000C71E7" w:rsidRPr="00F66E34" w:rsidTr="00604AA3">
        <w:tc>
          <w:tcPr>
            <w:tcW w:w="485" w:type="dxa"/>
            <w:vMerge w:val="restart"/>
          </w:tcPr>
          <w:p w:rsidR="000C71E7" w:rsidRPr="00F66E34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№</w:t>
            </w:r>
          </w:p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F66E3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66E34">
              <w:rPr>
                <w:sz w:val="22"/>
                <w:szCs w:val="22"/>
              </w:rPr>
              <w:t>/</w:t>
            </w:r>
            <w:proofErr w:type="spellStart"/>
            <w:r w:rsidRPr="00F66E3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1687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263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538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005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Единица измерения (по </w:t>
            </w:r>
            <w:hyperlink r:id="rId19">
              <w:r w:rsidRPr="00F66E34">
                <w:rPr>
                  <w:sz w:val="22"/>
                  <w:szCs w:val="22"/>
                </w:rPr>
                <w:t>ОКЕИ</w:t>
              </w:r>
            </w:hyperlink>
            <w:r w:rsidRPr="00F66E34">
              <w:rPr>
                <w:sz w:val="22"/>
                <w:szCs w:val="22"/>
              </w:rPr>
              <w:t>)</w:t>
            </w:r>
          </w:p>
        </w:tc>
        <w:tc>
          <w:tcPr>
            <w:tcW w:w="1251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Вид показателя</w:t>
            </w:r>
          </w:p>
        </w:tc>
        <w:tc>
          <w:tcPr>
            <w:tcW w:w="1612" w:type="dxa"/>
            <w:gridSpan w:val="4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2975" w:type="dxa"/>
            <w:gridSpan w:val="4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1483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Документ</w:t>
            </w:r>
          </w:p>
        </w:tc>
        <w:tc>
          <w:tcPr>
            <w:tcW w:w="1420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F66E34">
              <w:rPr>
                <w:sz w:val="22"/>
                <w:szCs w:val="22"/>
              </w:rPr>
              <w:t>Ответственный</w:t>
            </w:r>
            <w:proofErr w:type="gramEnd"/>
            <w:r w:rsidRPr="00F66E34">
              <w:rPr>
                <w:sz w:val="22"/>
                <w:szCs w:val="22"/>
              </w:rPr>
              <w:t xml:space="preserve"> за достижение показателя</w:t>
            </w:r>
          </w:p>
        </w:tc>
        <w:tc>
          <w:tcPr>
            <w:tcW w:w="1310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Связь с показателями региональных целей</w:t>
            </w:r>
          </w:p>
        </w:tc>
      </w:tr>
      <w:tr w:rsidR="000C71E7" w:rsidRPr="00F66E34" w:rsidTr="00604AA3">
        <w:tc>
          <w:tcPr>
            <w:tcW w:w="485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687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63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538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05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251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84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значение</w:t>
            </w:r>
          </w:p>
        </w:tc>
        <w:tc>
          <w:tcPr>
            <w:tcW w:w="628" w:type="dxa"/>
            <w:gridSpan w:val="3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год</w:t>
            </w:r>
          </w:p>
        </w:tc>
        <w:tc>
          <w:tcPr>
            <w:tcW w:w="616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2026</w:t>
            </w:r>
          </w:p>
        </w:tc>
        <w:tc>
          <w:tcPr>
            <w:tcW w:w="616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2027</w:t>
            </w:r>
          </w:p>
        </w:tc>
        <w:tc>
          <w:tcPr>
            <w:tcW w:w="616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2028</w:t>
            </w:r>
          </w:p>
        </w:tc>
        <w:tc>
          <w:tcPr>
            <w:tcW w:w="112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2035 (</w:t>
            </w:r>
            <w:proofErr w:type="spellStart"/>
            <w:r w:rsidRPr="00F66E34">
              <w:rPr>
                <w:sz w:val="22"/>
                <w:szCs w:val="22"/>
              </w:rPr>
              <w:t>справочно</w:t>
            </w:r>
            <w:proofErr w:type="spellEnd"/>
            <w:r w:rsidRPr="00F66E34">
              <w:rPr>
                <w:sz w:val="22"/>
                <w:szCs w:val="22"/>
              </w:rPr>
              <w:t>)</w:t>
            </w:r>
          </w:p>
        </w:tc>
        <w:tc>
          <w:tcPr>
            <w:tcW w:w="1483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10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C71E7" w:rsidRPr="00F66E34" w:rsidTr="00604AA3">
        <w:tc>
          <w:tcPr>
            <w:tcW w:w="16029" w:type="dxa"/>
            <w:gridSpan w:val="17"/>
          </w:tcPr>
          <w:p w:rsidR="000C71E7" w:rsidRPr="00F66E34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1. Цель муниципальной программы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Улучшение уровня жизни семей города Ростова-на-Дону, воспитывающих детей, повышение ценности института семьи; увеличение общего коэффициента рождаемости к 2035 году до 10 промилле на 1 тыс. населения города Ростова-на-Дону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</w:tr>
      <w:tr w:rsidR="000C71E7" w:rsidRPr="00F66E34" w:rsidTr="00604AA3">
        <w:trPr>
          <w:cantSplit/>
          <w:trHeight w:val="1134"/>
        </w:trPr>
        <w:tc>
          <w:tcPr>
            <w:tcW w:w="48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1.1.</w:t>
            </w:r>
          </w:p>
        </w:tc>
        <w:tc>
          <w:tcPr>
            <w:tcW w:w="1687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Доля числа семей с детьми, получающих меры социальной поддержки, в общем числе домашних хозяйств в городе Ростове-на-Дону</w:t>
            </w:r>
          </w:p>
        </w:tc>
        <w:tc>
          <w:tcPr>
            <w:tcW w:w="126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ПМП</w:t>
            </w:r>
          </w:p>
        </w:tc>
        <w:tc>
          <w:tcPr>
            <w:tcW w:w="153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убывание</w:t>
            </w:r>
          </w:p>
        </w:tc>
        <w:tc>
          <w:tcPr>
            <w:tcW w:w="100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процент</w:t>
            </w:r>
          </w:p>
        </w:tc>
        <w:tc>
          <w:tcPr>
            <w:tcW w:w="1251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984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628" w:type="dxa"/>
            <w:gridSpan w:val="3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1127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148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  <w:tc>
          <w:tcPr>
            <w:tcW w:w="142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ДСЗН</w:t>
            </w:r>
          </w:p>
        </w:tc>
        <w:tc>
          <w:tcPr>
            <w:tcW w:w="131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</w:tr>
      <w:tr w:rsidR="000C71E7" w:rsidRPr="00F66E34" w:rsidTr="00604AA3">
        <w:trPr>
          <w:cantSplit/>
          <w:trHeight w:val="1134"/>
        </w:trPr>
        <w:tc>
          <w:tcPr>
            <w:tcW w:w="48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1.2.</w:t>
            </w:r>
          </w:p>
        </w:tc>
        <w:tc>
          <w:tcPr>
            <w:tcW w:w="1687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Общий коэффициент рождаемости</w:t>
            </w:r>
          </w:p>
        </w:tc>
        <w:tc>
          <w:tcPr>
            <w:tcW w:w="126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ССЭР</w:t>
            </w:r>
          </w:p>
        </w:tc>
        <w:tc>
          <w:tcPr>
            <w:tcW w:w="153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0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промилле</w:t>
            </w:r>
          </w:p>
        </w:tc>
        <w:tc>
          <w:tcPr>
            <w:tcW w:w="1251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статистический</w:t>
            </w:r>
          </w:p>
        </w:tc>
        <w:tc>
          <w:tcPr>
            <w:tcW w:w="984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8,8</w:t>
            </w:r>
          </w:p>
        </w:tc>
        <w:tc>
          <w:tcPr>
            <w:tcW w:w="628" w:type="dxa"/>
            <w:gridSpan w:val="3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9,0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9,1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9,2</w:t>
            </w:r>
          </w:p>
        </w:tc>
        <w:tc>
          <w:tcPr>
            <w:tcW w:w="1127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10,0</w:t>
            </w:r>
          </w:p>
        </w:tc>
        <w:tc>
          <w:tcPr>
            <w:tcW w:w="1483" w:type="dxa"/>
          </w:tcPr>
          <w:p w:rsidR="000C71E7" w:rsidRPr="00F66E34" w:rsidRDefault="00593BEB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hyperlink r:id="rId20">
              <w:r w:rsidR="000C71E7" w:rsidRPr="00F66E34">
                <w:rPr>
                  <w:sz w:val="22"/>
                  <w:szCs w:val="22"/>
                </w:rPr>
                <w:t>Стратегия</w:t>
              </w:r>
            </w:hyperlink>
            <w:r w:rsidR="000C71E7" w:rsidRPr="00F66E34">
              <w:rPr>
                <w:sz w:val="22"/>
                <w:szCs w:val="22"/>
              </w:rPr>
              <w:t xml:space="preserve"> социально-экономического развития города Ростова-на-Дону на период до 2035 года, утвержденная решением </w:t>
            </w:r>
            <w:proofErr w:type="spellStart"/>
            <w:r w:rsidR="000C71E7"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="000C71E7" w:rsidRPr="00F66E34">
              <w:rPr>
                <w:sz w:val="22"/>
                <w:szCs w:val="22"/>
              </w:rPr>
              <w:t xml:space="preserve"> городской Думы от 21.12.2018 </w:t>
            </w:r>
            <w:r w:rsidR="00DC5327" w:rsidRPr="00F66E34">
              <w:rPr>
                <w:sz w:val="22"/>
                <w:szCs w:val="22"/>
              </w:rPr>
              <w:t>№</w:t>
            </w:r>
            <w:r w:rsidR="000C71E7" w:rsidRPr="00F66E34">
              <w:rPr>
                <w:sz w:val="22"/>
                <w:szCs w:val="22"/>
              </w:rPr>
              <w:t xml:space="preserve"> 603</w:t>
            </w:r>
          </w:p>
        </w:tc>
        <w:tc>
          <w:tcPr>
            <w:tcW w:w="142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ДСЗН</w:t>
            </w:r>
          </w:p>
        </w:tc>
        <w:tc>
          <w:tcPr>
            <w:tcW w:w="131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</w:tr>
      <w:tr w:rsidR="000C71E7" w:rsidRPr="00F66E34" w:rsidTr="00604AA3">
        <w:trPr>
          <w:cantSplit/>
          <w:trHeight w:val="1134"/>
        </w:trPr>
        <w:tc>
          <w:tcPr>
            <w:tcW w:w="48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1.3.</w:t>
            </w:r>
          </w:p>
        </w:tc>
        <w:tc>
          <w:tcPr>
            <w:tcW w:w="1687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Количество мероприятий, организованных ДСЗН, направленных на укрепление семейных ценностей, поддержку матерей и детей</w:t>
            </w:r>
          </w:p>
        </w:tc>
        <w:tc>
          <w:tcPr>
            <w:tcW w:w="126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ПМП</w:t>
            </w:r>
          </w:p>
        </w:tc>
        <w:tc>
          <w:tcPr>
            <w:tcW w:w="153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0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единица</w:t>
            </w:r>
          </w:p>
        </w:tc>
        <w:tc>
          <w:tcPr>
            <w:tcW w:w="1251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984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  <w:tc>
          <w:tcPr>
            <w:tcW w:w="628" w:type="dxa"/>
            <w:gridSpan w:val="3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2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2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2</w:t>
            </w:r>
          </w:p>
        </w:tc>
        <w:tc>
          <w:tcPr>
            <w:tcW w:w="1127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2</w:t>
            </w:r>
          </w:p>
        </w:tc>
        <w:tc>
          <w:tcPr>
            <w:tcW w:w="148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  <w:tc>
          <w:tcPr>
            <w:tcW w:w="142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ДСЗН</w:t>
            </w:r>
          </w:p>
        </w:tc>
        <w:tc>
          <w:tcPr>
            <w:tcW w:w="131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</w:tr>
      <w:tr w:rsidR="000C71E7" w:rsidRPr="00F66E34" w:rsidTr="00604AA3">
        <w:tc>
          <w:tcPr>
            <w:tcW w:w="16029" w:type="dxa"/>
            <w:gridSpan w:val="17"/>
          </w:tcPr>
          <w:p w:rsidR="000C71E7" w:rsidRPr="00F66E34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2. Цель муниципальной программы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</w:tr>
      <w:tr w:rsidR="000C71E7" w:rsidRPr="00F66E34" w:rsidTr="00604AA3">
        <w:trPr>
          <w:cantSplit/>
          <w:trHeight w:val="1134"/>
        </w:trPr>
        <w:tc>
          <w:tcPr>
            <w:tcW w:w="48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2.1.</w:t>
            </w:r>
          </w:p>
        </w:tc>
        <w:tc>
          <w:tcPr>
            <w:tcW w:w="1687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26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ССЭР</w:t>
            </w:r>
          </w:p>
        </w:tc>
        <w:tc>
          <w:tcPr>
            <w:tcW w:w="153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0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промилле</w:t>
            </w:r>
          </w:p>
        </w:tc>
        <w:tc>
          <w:tcPr>
            <w:tcW w:w="1251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1095" w:type="dxa"/>
            <w:gridSpan w:val="3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100</w:t>
            </w:r>
          </w:p>
        </w:tc>
        <w:tc>
          <w:tcPr>
            <w:tcW w:w="517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100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100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100</w:t>
            </w:r>
          </w:p>
        </w:tc>
        <w:tc>
          <w:tcPr>
            <w:tcW w:w="1127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100</w:t>
            </w:r>
          </w:p>
        </w:tc>
        <w:tc>
          <w:tcPr>
            <w:tcW w:w="1483" w:type="dxa"/>
          </w:tcPr>
          <w:p w:rsidR="000C71E7" w:rsidRPr="00F66E34" w:rsidRDefault="00593BEB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hyperlink r:id="rId21">
              <w:r w:rsidR="000C71E7" w:rsidRPr="00F66E34">
                <w:rPr>
                  <w:sz w:val="22"/>
                  <w:szCs w:val="22"/>
                </w:rPr>
                <w:t>Стратегия</w:t>
              </w:r>
            </w:hyperlink>
            <w:r w:rsidR="000C71E7" w:rsidRPr="00F66E34">
              <w:rPr>
                <w:sz w:val="22"/>
                <w:szCs w:val="22"/>
              </w:rPr>
              <w:t xml:space="preserve"> социально-экономического развития города Ростова-на-Дону на период до 2035 года, утвержденная решением </w:t>
            </w:r>
            <w:proofErr w:type="spellStart"/>
            <w:r w:rsidR="000C71E7"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="000C71E7" w:rsidRPr="00F66E34">
              <w:rPr>
                <w:sz w:val="22"/>
                <w:szCs w:val="22"/>
              </w:rPr>
              <w:t xml:space="preserve"> городской Думы от 21.12.2018 </w:t>
            </w:r>
            <w:r w:rsidR="00DC5327" w:rsidRPr="00F66E34">
              <w:rPr>
                <w:sz w:val="22"/>
                <w:szCs w:val="22"/>
              </w:rPr>
              <w:t>№</w:t>
            </w:r>
            <w:r w:rsidR="000C71E7" w:rsidRPr="00F66E34">
              <w:rPr>
                <w:sz w:val="22"/>
                <w:szCs w:val="22"/>
              </w:rPr>
              <w:t xml:space="preserve"> 603</w:t>
            </w:r>
          </w:p>
        </w:tc>
        <w:tc>
          <w:tcPr>
            <w:tcW w:w="142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ДСЗН</w:t>
            </w:r>
          </w:p>
        </w:tc>
        <w:tc>
          <w:tcPr>
            <w:tcW w:w="131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</w:tr>
      <w:tr w:rsidR="000C71E7" w:rsidRPr="00F66E34" w:rsidTr="00604AA3">
        <w:trPr>
          <w:cantSplit/>
          <w:trHeight w:val="1134"/>
        </w:trPr>
        <w:tc>
          <w:tcPr>
            <w:tcW w:w="48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2.2.</w:t>
            </w:r>
          </w:p>
        </w:tc>
        <w:tc>
          <w:tcPr>
            <w:tcW w:w="1687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Количество мероприятий, в том числе вручение выплат, организованных ДСЗН, направленных на поддержку отдельных категорий граждан</w:t>
            </w:r>
          </w:p>
        </w:tc>
        <w:tc>
          <w:tcPr>
            <w:tcW w:w="126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ПМП</w:t>
            </w:r>
          </w:p>
        </w:tc>
        <w:tc>
          <w:tcPr>
            <w:tcW w:w="153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0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единица</w:t>
            </w:r>
          </w:p>
        </w:tc>
        <w:tc>
          <w:tcPr>
            <w:tcW w:w="1251" w:type="dxa"/>
          </w:tcPr>
          <w:p w:rsidR="000C71E7" w:rsidRPr="00F66E34" w:rsidRDefault="00174CF4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0C71E7" w:rsidRPr="00F66E34">
              <w:rPr>
                <w:sz w:val="22"/>
                <w:szCs w:val="22"/>
              </w:rPr>
              <w:t>едомственный</w:t>
            </w:r>
          </w:p>
        </w:tc>
        <w:tc>
          <w:tcPr>
            <w:tcW w:w="1095" w:type="dxa"/>
            <w:gridSpan w:val="3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  <w:tc>
          <w:tcPr>
            <w:tcW w:w="517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6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6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6</w:t>
            </w:r>
          </w:p>
        </w:tc>
        <w:tc>
          <w:tcPr>
            <w:tcW w:w="1127" w:type="dxa"/>
            <w:textDirection w:val="btLr"/>
            <w:vAlign w:val="center"/>
          </w:tcPr>
          <w:p w:rsidR="000C71E7" w:rsidRPr="00F66E34" w:rsidRDefault="000C71E7" w:rsidP="008E1D64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6</w:t>
            </w:r>
          </w:p>
        </w:tc>
        <w:tc>
          <w:tcPr>
            <w:tcW w:w="148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  <w:tc>
          <w:tcPr>
            <w:tcW w:w="142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ДСЗН</w:t>
            </w:r>
          </w:p>
        </w:tc>
        <w:tc>
          <w:tcPr>
            <w:tcW w:w="131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</w:tr>
      <w:tr w:rsidR="000C71E7" w:rsidRPr="00F66E34" w:rsidTr="00604AA3">
        <w:tc>
          <w:tcPr>
            <w:tcW w:w="16029" w:type="dxa"/>
            <w:gridSpan w:val="17"/>
          </w:tcPr>
          <w:p w:rsidR="000C71E7" w:rsidRPr="00F66E34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3. Цель муниципальной программы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Повышение доступности и качества социального обслуживания населения города Ростова-на-Дону, имеющего право и обратившегося за получением социальных услуг, и сохранение на уровне 100% до 2035 года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</w:tr>
      <w:tr w:rsidR="000C71E7" w:rsidRPr="00F66E34" w:rsidTr="00604AA3">
        <w:trPr>
          <w:cantSplit/>
          <w:trHeight w:val="1134"/>
        </w:trPr>
        <w:tc>
          <w:tcPr>
            <w:tcW w:w="48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3.1.</w:t>
            </w:r>
          </w:p>
        </w:tc>
        <w:tc>
          <w:tcPr>
            <w:tcW w:w="1687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Число граждан пожилого возраста и инвалидов города Ростова-на-Дону, получивших социальные услуги</w:t>
            </w:r>
          </w:p>
        </w:tc>
        <w:tc>
          <w:tcPr>
            <w:tcW w:w="126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ССЭР</w:t>
            </w:r>
          </w:p>
        </w:tc>
        <w:tc>
          <w:tcPr>
            <w:tcW w:w="153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0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человек</w:t>
            </w:r>
          </w:p>
        </w:tc>
        <w:tc>
          <w:tcPr>
            <w:tcW w:w="1251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1055" w:type="dxa"/>
            <w:gridSpan w:val="2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12000</w:t>
            </w:r>
          </w:p>
        </w:tc>
        <w:tc>
          <w:tcPr>
            <w:tcW w:w="557" w:type="dxa"/>
            <w:gridSpan w:val="2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12000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12000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12000</w:t>
            </w:r>
          </w:p>
        </w:tc>
        <w:tc>
          <w:tcPr>
            <w:tcW w:w="1127" w:type="dxa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12000</w:t>
            </w:r>
          </w:p>
        </w:tc>
        <w:tc>
          <w:tcPr>
            <w:tcW w:w="1483" w:type="dxa"/>
          </w:tcPr>
          <w:p w:rsidR="000C71E7" w:rsidRPr="00F66E34" w:rsidRDefault="00593BEB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hyperlink r:id="rId22">
              <w:r w:rsidR="000C71E7" w:rsidRPr="00F66E34">
                <w:rPr>
                  <w:sz w:val="22"/>
                  <w:szCs w:val="22"/>
                </w:rPr>
                <w:t>Стратегия</w:t>
              </w:r>
            </w:hyperlink>
            <w:r w:rsidR="000C71E7" w:rsidRPr="00F66E34">
              <w:rPr>
                <w:sz w:val="22"/>
                <w:szCs w:val="22"/>
              </w:rPr>
              <w:t xml:space="preserve"> социально-экономического развития города Ростова-на-Дону на период до 2035 года, утвержденная решением </w:t>
            </w:r>
            <w:proofErr w:type="spellStart"/>
            <w:r w:rsidR="000C71E7"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="000C71E7" w:rsidRPr="00F66E34">
              <w:rPr>
                <w:sz w:val="22"/>
                <w:szCs w:val="22"/>
              </w:rPr>
              <w:t xml:space="preserve"> городской Думы от 21.12.2018 </w:t>
            </w:r>
            <w:r w:rsidR="00DC5327" w:rsidRPr="00F66E34">
              <w:rPr>
                <w:sz w:val="22"/>
                <w:szCs w:val="22"/>
              </w:rPr>
              <w:t>№</w:t>
            </w:r>
            <w:r w:rsidR="000C71E7" w:rsidRPr="00F66E34">
              <w:rPr>
                <w:sz w:val="22"/>
                <w:szCs w:val="22"/>
              </w:rPr>
              <w:t xml:space="preserve"> 603</w:t>
            </w:r>
          </w:p>
        </w:tc>
        <w:tc>
          <w:tcPr>
            <w:tcW w:w="142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ДСЗН</w:t>
            </w:r>
          </w:p>
        </w:tc>
        <w:tc>
          <w:tcPr>
            <w:tcW w:w="131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</w:tr>
      <w:tr w:rsidR="000C71E7" w:rsidRPr="00F66E34" w:rsidTr="00604AA3">
        <w:trPr>
          <w:cantSplit/>
          <w:trHeight w:val="1134"/>
        </w:trPr>
        <w:tc>
          <w:tcPr>
            <w:tcW w:w="48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3.2.</w:t>
            </w:r>
          </w:p>
        </w:tc>
        <w:tc>
          <w:tcPr>
            <w:tcW w:w="1687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Удельный вес граждан (семей), удовлетворенных качеством и доступностью получения социальных услуг в МБУ ЦСОН, МБУСО РЦ, от числа граждан (семей), получивших услуги</w:t>
            </w:r>
          </w:p>
        </w:tc>
        <w:tc>
          <w:tcPr>
            <w:tcW w:w="126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ПМП</w:t>
            </w:r>
          </w:p>
        </w:tc>
        <w:tc>
          <w:tcPr>
            <w:tcW w:w="153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возрастание</w:t>
            </w:r>
          </w:p>
        </w:tc>
        <w:tc>
          <w:tcPr>
            <w:tcW w:w="1005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процент</w:t>
            </w:r>
          </w:p>
        </w:tc>
        <w:tc>
          <w:tcPr>
            <w:tcW w:w="1251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ведомственный</w:t>
            </w:r>
          </w:p>
        </w:tc>
        <w:tc>
          <w:tcPr>
            <w:tcW w:w="1055" w:type="dxa"/>
            <w:gridSpan w:val="2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90</w:t>
            </w:r>
          </w:p>
        </w:tc>
        <w:tc>
          <w:tcPr>
            <w:tcW w:w="557" w:type="dxa"/>
            <w:gridSpan w:val="2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90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90</w:t>
            </w:r>
          </w:p>
        </w:tc>
        <w:tc>
          <w:tcPr>
            <w:tcW w:w="616" w:type="dxa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90</w:t>
            </w:r>
          </w:p>
        </w:tc>
        <w:tc>
          <w:tcPr>
            <w:tcW w:w="1127" w:type="dxa"/>
            <w:textDirection w:val="btLr"/>
            <w:vAlign w:val="center"/>
          </w:tcPr>
          <w:p w:rsidR="000C71E7" w:rsidRPr="00F66E34" w:rsidRDefault="000C71E7" w:rsidP="00681CD2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90</w:t>
            </w:r>
          </w:p>
        </w:tc>
        <w:tc>
          <w:tcPr>
            <w:tcW w:w="1483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  <w:tc>
          <w:tcPr>
            <w:tcW w:w="142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ДСЗН</w:t>
            </w:r>
          </w:p>
        </w:tc>
        <w:tc>
          <w:tcPr>
            <w:tcW w:w="131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-</w:t>
            </w:r>
          </w:p>
        </w:tc>
      </w:tr>
      <w:tr w:rsidR="00604AA3" w:rsidRPr="00F66E34" w:rsidTr="00604AA3">
        <w:trPr>
          <w:cantSplit/>
          <w:trHeight w:val="1134"/>
        </w:trPr>
        <w:tc>
          <w:tcPr>
            <w:tcW w:w="485" w:type="dxa"/>
          </w:tcPr>
          <w:p w:rsidR="00604AA3" w:rsidRPr="001944EB" w:rsidRDefault="00604AA3" w:rsidP="00604AA3">
            <w:pPr>
              <w:pStyle w:val="ConsPlusNormal"/>
              <w:jc w:val="center"/>
              <w:rPr>
                <w:spacing w:val="-14"/>
                <w:sz w:val="22"/>
                <w:szCs w:val="22"/>
              </w:rPr>
            </w:pPr>
            <w:r>
              <w:rPr>
                <w:spacing w:val="-14"/>
                <w:sz w:val="22"/>
                <w:szCs w:val="22"/>
              </w:rPr>
              <w:lastRenderedPageBreak/>
              <w:t>3.3</w:t>
            </w:r>
            <w:r w:rsidRPr="001944EB">
              <w:rPr>
                <w:spacing w:val="-14"/>
                <w:sz w:val="22"/>
                <w:szCs w:val="22"/>
              </w:rPr>
              <w:t>.</w:t>
            </w:r>
          </w:p>
        </w:tc>
        <w:tc>
          <w:tcPr>
            <w:tcW w:w="1687" w:type="dxa"/>
          </w:tcPr>
          <w:p w:rsidR="00604AA3" w:rsidRPr="001378CC" w:rsidRDefault="00604AA3" w:rsidP="00604AA3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реализованных инициативных проектов в сфере социальной защиты </w:t>
            </w:r>
            <w:r>
              <w:rPr>
                <w:sz w:val="22"/>
                <w:szCs w:val="22"/>
              </w:rPr>
              <w:br/>
              <w:t>и социального обслуживания населения города Ростова-на-Дону</w:t>
            </w:r>
          </w:p>
        </w:tc>
        <w:tc>
          <w:tcPr>
            <w:tcW w:w="1263" w:type="dxa"/>
          </w:tcPr>
          <w:p w:rsidR="00604AA3" w:rsidRPr="001378CC" w:rsidRDefault="00604AA3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ПМП</w:t>
            </w:r>
          </w:p>
        </w:tc>
        <w:tc>
          <w:tcPr>
            <w:tcW w:w="1538" w:type="dxa"/>
          </w:tcPr>
          <w:p w:rsidR="00604AA3" w:rsidRPr="001378CC" w:rsidRDefault="00604AA3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1378CC">
              <w:rPr>
                <w:sz w:val="22"/>
                <w:szCs w:val="22"/>
              </w:rPr>
              <w:t>озрастание</w:t>
            </w:r>
          </w:p>
        </w:tc>
        <w:tc>
          <w:tcPr>
            <w:tcW w:w="1005" w:type="dxa"/>
          </w:tcPr>
          <w:p w:rsidR="00604AA3" w:rsidRPr="001378CC" w:rsidRDefault="00604AA3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</w:t>
            </w:r>
          </w:p>
        </w:tc>
        <w:tc>
          <w:tcPr>
            <w:tcW w:w="1251" w:type="dxa"/>
          </w:tcPr>
          <w:p w:rsidR="00604AA3" w:rsidRPr="001A5124" w:rsidRDefault="00604AA3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</w:rPr>
              <w:t>в</w:t>
            </w:r>
            <w:r w:rsidRPr="001A5124">
              <w:rPr>
                <w:sz w:val="22"/>
                <w:szCs w:val="22"/>
              </w:rPr>
              <w:t>едомст</w:t>
            </w:r>
            <w:r>
              <w:rPr>
                <w:sz w:val="22"/>
                <w:szCs w:val="22"/>
              </w:rPr>
              <w:t>-</w:t>
            </w:r>
            <w:r w:rsidRPr="001A5124">
              <w:rPr>
                <w:sz w:val="22"/>
                <w:szCs w:val="22"/>
              </w:rPr>
              <w:t>венный</w:t>
            </w:r>
            <w:proofErr w:type="spellEnd"/>
            <w:proofErr w:type="gramEnd"/>
          </w:p>
        </w:tc>
        <w:tc>
          <w:tcPr>
            <w:tcW w:w="1055" w:type="dxa"/>
            <w:gridSpan w:val="2"/>
            <w:textDirection w:val="btLr"/>
          </w:tcPr>
          <w:p w:rsidR="00604AA3" w:rsidRPr="001378CC" w:rsidRDefault="00604AA3" w:rsidP="00604AA3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557" w:type="dxa"/>
            <w:gridSpan w:val="2"/>
            <w:textDirection w:val="btLr"/>
          </w:tcPr>
          <w:p w:rsidR="00604AA3" w:rsidRPr="001378CC" w:rsidRDefault="00604AA3" w:rsidP="00604AA3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 w:rsidRPr="001378CC">
              <w:rPr>
                <w:sz w:val="22"/>
                <w:szCs w:val="22"/>
              </w:rPr>
              <w:t>2024</w:t>
            </w:r>
          </w:p>
        </w:tc>
        <w:tc>
          <w:tcPr>
            <w:tcW w:w="616" w:type="dxa"/>
            <w:textDirection w:val="btLr"/>
          </w:tcPr>
          <w:p w:rsidR="00604AA3" w:rsidRPr="001378CC" w:rsidRDefault="00604AA3" w:rsidP="00604AA3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16" w:type="dxa"/>
            <w:textDirection w:val="btLr"/>
          </w:tcPr>
          <w:p w:rsidR="00604AA3" w:rsidRPr="001378CC" w:rsidRDefault="00604AA3" w:rsidP="00604AA3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616" w:type="dxa"/>
            <w:textDirection w:val="btLr"/>
          </w:tcPr>
          <w:p w:rsidR="00604AA3" w:rsidRPr="001378CC" w:rsidRDefault="00604AA3" w:rsidP="00604AA3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27" w:type="dxa"/>
            <w:textDirection w:val="btLr"/>
          </w:tcPr>
          <w:p w:rsidR="00604AA3" w:rsidRPr="001378CC" w:rsidRDefault="00604AA3" w:rsidP="00604AA3">
            <w:pPr>
              <w:pStyle w:val="ConsPlusNormal"/>
              <w:ind w:left="113" w:right="11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83" w:type="dxa"/>
          </w:tcPr>
          <w:p w:rsidR="00604AA3" w:rsidRPr="001378CC" w:rsidRDefault="00604AA3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20" w:type="dxa"/>
          </w:tcPr>
          <w:p w:rsidR="00604AA3" w:rsidRPr="001378CC" w:rsidRDefault="00604AA3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r w:rsidRPr="001378CC">
              <w:rPr>
                <w:sz w:val="22"/>
                <w:szCs w:val="22"/>
              </w:rPr>
              <w:t>ДСЗН,</w:t>
            </w:r>
          </w:p>
          <w:p w:rsidR="00604AA3" w:rsidRPr="00F66E34" w:rsidRDefault="00604AA3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r w:rsidRPr="001378CC">
              <w:rPr>
                <w:sz w:val="22"/>
                <w:szCs w:val="22"/>
              </w:rPr>
              <w:t>МБУ</w:t>
            </w:r>
            <w:r>
              <w:rPr>
                <w:sz w:val="22"/>
                <w:szCs w:val="22"/>
              </w:rPr>
              <w:t xml:space="preserve"> </w:t>
            </w:r>
            <w:r w:rsidRPr="001378CC">
              <w:rPr>
                <w:sz w:val="22"/>
                <w:szCs w:val="22"/>
              </w:rPr>
              <w:t>СО РЦ</w:t>
            </w:r>
          </w:p>
        </w:tc>
        <w:tc>
          <w:tcPr>
            <w:tcW w:w="1310" w:type="dxa"/>
          </w:tcPr>
          <w:p w:rsidR="00604AA3" w:rsidRPr="00F66E34" w:rsidRDefault="00604AA3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604AA3" w:rsidRPr="00F66E34" w:rsidTr="00604AA3">
        <w:trPr>
          <w:cantSplit/>
          <w:trHeight w:val="179"/>
        </w:trPr>
        <w:tc>
          <w:tcPr>
            <w:tcW w:w="16029" w:type="dxa"/>
            <w:gridSpan w:val="17"/>
          </w:tcPr>
          <w:p w:rsidR="00604AA3" w:rsidRDefault="0005512A" w:rsidP="00604AA3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>(п. 3.3 введен постановлением</w:t>
            </w:r>
            <w:r w:rsidR="00604AA3" w:rsidRPr="00EC2756">
              <w:rPr>
                <w:color w:val="00B050"/>
                <w:sz w:val="24"/>
                <w:szCs w:val="24"/>
              </w:rPr>
              <w:t xml:space="preserve"> Администрации г. Ростова </w:t>
            </w:r>
            <w:proofErr w:type="spellStart"/>
            <w:r w:rsidR="00604AA3"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="00604AA3"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="00604AA3" w:rsidRPr="00EC2756">
              <w:rPr>
                <w:color w:val="00B050"/>
                <w:sz w:val="24"/>
                <w:szCs w:val="24"/>
              </w:rPr>
              <w:t xml:space="preserve"> </w:t>
            </w:r>
            <w:r w:rsidR="008E5573" w:rsidRPr="008E5573">
              <w:rPr>
                <w:color w:val="00B050"/>
                <w:sz w:val="24"/>
                <w:szCs w:val="24"/>
              </w:rPr>
              <w:t>от 15.04.2026 № 397)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8E1D64">
      <w:pPr>
        <w:pStyle w:val="ConsPlusNormal"/>
        <w:jc w:val="both"/>
      </w:pPr>
      <w:r w:rsidRPr="00DC5327">
        <w:t>Примечание.</w:t>
      </w:r>
    </w:p>
    <w:p w:rsidR="000C71E7" w:rsidRPr="00DC5327" w:rsidRDefault="000C71E7" w:rsidP="008E1D64">
      <w:pPr>
        <w:pStyle w:val="ConsPlusNormal"/>
        <w:jc w:val="both"/>
      </w:pPr>
      <w:r w:rsidRPr="00DC5327">
        <w:t>Используемые сокращения:</w:t>
      </w:r>
    </w:p>
    <w:p w:rsidR="000C71E7" w:rsidRPr="00DC5327" w:rsidRDefault="000C71E7" w:rsidP="008E1D64">
      <w:pPr>
        <w:pStyle w:val="ConsPlusNormal"/>
        <w:jc w:val="both"/>
      </w:pPr>
      <w:r w:rsidRPr="00DC5327">
        <w:t xml:space="preserve">ОКЕИ - Общероссийский </w:t>
      </w:r>
      <w:hyperlink r:id="rId23">
        <w:r w:rsidRPr="00DC5327">
          <w:t>классификатор</w:t>
        </w:r>
      </w:hyperlink>
      <w:r w:rsidRPr="00DC5327">
        <w:t xml:space="preserve"> единиц измерения;</w:t>
      </w:r>
    </w:p>
    <w:p w:rsidR="000C71E7" w:rsidRPr="00DC5327" w:rsidRDefault="000C71E7" w:rsidP="008E1D64">
      <w:pPr>
        <w:pStyle w:val="ConsPlusNormal"/>
        <w:jc w:val="both"/>
      </w:pPr>
      <w:r w:rsidRPr="00DC5327">
        <w:t>ССЭР - стратегия социально-экономического развития города Ростова-на-Дону;</w:t>
      </w:r>
    </w:p>
    <w:p w:rsidR="000C71E7" w:rsidRPr="00DC5327" w:rsidRDefault="000C71E7" w:rsidP="008E1D64">
      <w:pPr>
        <w:pStyle w:val="ConsPlusNormal"/>
        <w:jc w:val="both"/>
      </w:pPr>
      <w:r w:rsidRPr="00DC5327">
        <w:t>ПМП - показатели муниципальной программы города Ростова-на-Дону.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2.3. Структура муниципальной программы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159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4599"/>
        <w:gridCol w:w="6095"/>
        <w:gridCol w:w="4394"/>
      </w:tblGrid>
      <w:tr w:rsidR="000C71E7" w:rsidRPr="00EC2756" w:rsidTr="00187239">
        <w:tc>
          <w:tcPr>
            <w:tcW w:w="850" w:type="dxa"/>
          </w:tcPr>
          <w:p w:rsidR="000C71E7" w:rsidRPr="00EC2756" w:rsidRDefault="00DC532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№</w:t>
            </w:r>
          </w:p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C2756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EC2756">
              <w:rPr>
                <w:sz w:val="24"/>
                <w:szCs w:val="24"/>
              </w:rPr>
              <w:t>/</w:t>
            </w:r>
            <w:proofErr w:type="spellStart"/>
            <w:r w:rsidRPr="00EC2756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9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Задачи структурного элемента</w:t>
            </w:r>
          </w:p>
        </w:tc>
        <w:tc>
          <w:tcPr>
            <w:tcW w:w="6095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4394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Связь с показателями</w:t>
            </w:r>
          </w:p>
        </w:tc>
      </w:tr>
      <w:tr w:rsidR="000C71E7" w:rsidRPr="00EC2756" w:rsidTr="00187239">
        <w:tc>
          <w:tcPr>
            <w:tcW w:w="15938" w:type="dxa"/>
            <w:gridSpan w:val="4"/>
          </w:tcPr>
          <w:p w:rsidR="000C71E7" w:rsidRPr="00EC2756" w:rsidRDefault="000C71E7" w:rsidP="00944454">
            <w:pPr>
              <w:pStyle w:val="ConsPlusNormal"/>
              <w:jc w:val="center"/>
              <w:outlineLvl w:val="3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1. Муниципальные проекты</w:t>
            </w:r>
          </w:p>
        </w:tc>
      </w:tr>
      <w:tr w:rsidR="00944454" w:rsidRPr="00EC2756" w:rsidTr="00187239">
        <w:tc>
          <w:tcPr>
            <w:tcW w:w="15938" w:type="dxa"/>
            <w:gridSpan w:val="4"/>
          </w:tcPr>
          <w:p w:rsidR="00944454" w:rsidRPr="00EC2756" w:rsidRDefault="00944454" w:rsidP="00944454">
            <w:pPr>
              <w:pStyle w:val="ConsPlusNormal"/>
              <w:outlineLvl w:val="3"/>
              <w:rPr>
                <w:sz w:val="24"/>
                <w:szCs w:val="24"/>
              </w:rPr>
            </w:pP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8E5573" w:rsidRPr="008E5573">
              <w:rPr>
                <w:color w:val="00B050"/>
                <w:sz w:val="24"/>
                <w:szCs w:val="24"/>
              </w:rPr>
              <w:t>от 15.04.2026 № 397</w:t>
            </w:r>
          </w:p>
        </w:tc>
      </w:tr>
      <w:tr w:rsidR="000C71E7" w:rsidRPr="00EC2756" w:rsidTr="00187239">
        <w:tc>
          <w:tcPr>
            <w:tcW w:w="850" w:type="dxa"/>
            <w:vMerge w:val="restart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1.1.</w:t>
            </w:r>
          </w:p>
        </w:tc>
        <w:tc>
          <w:tcPr>
            <w:tcW w:w="15088" w:type="dxa"/>
            <w:gridSpan w:val="3"/>
          </w:tcPr>
          <w:p w:rsidR="00F66E34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 xml:space="preserve">Муниципальный проект </w:t>
            </w:r>
            <w:r w:rsidR="00DC5327" w:rsidRPr="00EC2756">
              <w:rPr>
                <w:sz w:val="24"/>
                <w:szCs w:val="24"/>
              </w:rPr>
              <w:t>«</w:t>
            </w:r>
            <w:r w:rsidRPr="00EC2756">
              <w:rPr>
                <w:sz w:val="24"/>
                <w:szCs w:val="24"/>
              </w:rPr>
              <w:t>Многодетная семья</w:t>
            </w:r>
            <w:r w:rsidR="00DC5327" w:rsidRPr="00EC2756">
              <w:rPr>
                <w:sz w:val="24"/>
                <w:szCs w:val="24"/>
              </w:rPr>
              <w:t>»</w:t>
            </w:r>
            <w:r w:rsidRPr="00EC2756">
              <w:rPr>
                <w:sz w:val="24"/>
                <w:szCs w:val="24"/>
              </w:rPr>
              <w:t xml:space="preserve"> в рамках регионального проекта </w:t>
            </w:r>
            <w:r w:rsidR="00DC5327" w:rsidRPr="00EC2756">
              <w:rPr>
                <w:sz w:val="24"/>
                <w:szCs w:val="24"/>
              </w:rPr>
              <w:t>«</w:t>
            </w:r>
            <w:r w:rsidRPr="00EC2756">
              <w:rPr>
                <w:sz w:val="24"/>
                <w:szCs w:val="24"/>
              </w:rPr>
              <w:t>Многодетная семья (Ростовская область)</w:t>
            </w:r>
            <w:r w:rsidR="00DC5327" w:rsidRPr="00EC2756">
              <w:rPr>
                <w:sz w:val="24"/>
                <w:szCs w:val="24"/>
              </w:rPr>
              <w:t>»</w:t>
            </w:r>
            <w:r w:rsidRPr="00EC2756">
              <w:rPr>
                <w:sz w:val="24"/>
                <w:szCs w:val="24"/>
              </w:rPr>
              <w:t xml:space="preserve"> </w:t>
            </w:r>
          </w:p>
          <w:p w:rsidR="00F66E34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proofErr w:type="gramStart"/>
            <w:r w:rsidRPr="00EC2756">
              <w:rPr>
                <w:sz w:val="24"/>
                <w:szCs w:val="24"/>
              </w:rPr>
              <w:t xml:space="preserve">по национальному </w:t>
            </w:r>
            <w:hyperlink r:id="rId24">
              <w:r w:rsidRPr="00EC2756">
                <w:rPr>
                  <w:sz w:val="24"/>
                  <w:szCs w:val="24"/>
                </w:rPr>
                <w:t>проекту</w:t>
              </w:r>
            </w:hyperlink>
            <w:r w:rsidR="00DC5327" w:rsidRPr="00EC2756">
              <w:rPr>
                <w:sz w:val="24"/>
                <w:szCs w:val="24"/>
              </w:rPr>
              <w:t>«</w:t>
            </w:r>
            <w:r w:rsidRPr="00EC2756">
              <w:rPr>
                <w:sz w:val="24"/>
                <w:szCs w:val="24"/>
              </w:rPr>
              <w:t>Семья</w:t>
            </w:r>
            <w:r w:rsidR="00DC5327" w:rsidRPr="00EC2756">
              <w:rPr>
                <w:sz w:val="24"/>
                <w:szCs w:val="24"/>
              </w:rPr>
              <w:t>»</w:t>
            </w:r>
            <w:r w:rsidRPr="00EC2756">
              <w:rPr>
                <w:sz w:val="24"/>
                <w:szCs w:val="24"/>
              </w:rPr>
              <w:t xml:space="preserve"> (</w:t>
            </w:r>
            <w:proofErr w:type="spellStart"/>
            <w:r w:rsidR="002E6EC8" w:rsidRPr="00747579">
              <w:rPr>
                <w:sz w:val="24"/>
                <w:szCs w:val="24"/>
              </w:rPr>
              <w:t>Симаченко</w:t>
            </w:r>
            <w:proofErr w:type="spellEnd"/>
            <w:r w:rsidR="002E6EC8" w:rsidRPr="00747579">
              <w:rPr>
                <w:sz w:val="24"/>
                <w:szCs w:val="24"/>
              </w:rPr>
              <w:t xml:space="preserve"> Наталия Олеговна</w:t>
            </w:r>
            <w:r w:rsidRPr="00EC2756">
              <w:rPr>
                <w:sz w:val="24"/>
                <w:szCs w:val="24"/>
              </w:rPr>
              <w:t xml:space="preserve">, заместитель главы Администрации </w:t>
            </w:r>
            <w:proofErr w:type="gramEnd"/>
          </w:p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lastRenderedPageBreak/>
              <w:t>города Ростова-на-Дону по социальным вопросам)</w:t>
            </w:r>
          </w:p>
        </w:tc>
      </w:tr>
      <w:tr w:rsidR="000C71E7" w:rsidRPr="00EC2756" w:rsidTr="00187239">
        <w:tc>
          <w:tcPr>
            <w:tcW w:w="850" w:type="dxa"/>
            <w:vMerge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99" w:type="dxa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EC2756">
              <w:rPr>
                <w:sz w:val="24"/>
                <w:szCs w:val="24"/>
              </w:rPr>
              <w:t>Ответственный</w:t>
            </w:r>
            <w:proofErr w:type="gramEnd"/>
            <w:r w:rsidRPr="00EC2756">
              <w:rPr>
                <w:sz w:val="24"/>
                <w:szCs w:val="24"/>
              </w:rPr>
              <w:t xml:space="preserve"> за реализацию: ДСЗН, </w:t>
            </w:r>
            <w:proofErr w:type="spellStart"/>
            <w:r w:rsidRPr="00EC2756">
              <w:rPr>
                <w:sz w:val="24"/>
                <w:szCs w:val="24"/>
              </w:rPr>
              <w:t>Добрицкая</w:t>
            </w:r>
            <w:proofErr w:type="spellEnd"/>
            <w:r w:rsidRPr="00EC2756">
              <w:rPr>
                <w:sz w:val="24"/>
                <w:szCs w:val="24"/>
              </w:rPr>
              <w:t xml:space="preserve"> Виктория Валерьевна, директор ДСЗН</w:t>
            </w:r>
          </w:p>
        </w:tc>
        <w:tc>
          <w:tcPr>
            <w:tcW w:w="10489" w:type="dxa"/>
            <w:gridSpan w:val="2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Срок реализации: 2026 - 2030 годы</w:t>
            </w:r>
          </w:p>
        </w:tc>
      </w:tr>
      <w:tr w:rsidR="002E6EC8" w:rsidRPr="00EC2756" w:rsidTr="00563F98">
        <w:tc>
          <w:tcPr>
            <w:tcW w:w="15938" w:type="dxa"/>
            <w:gridSpan w:val="4"/>
          </w:tcPr>
          <w:p w:rsidR="002E6EC8" w:rsidRPr="00EC2756" w:rsidRDefault="002E6EC8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t xml:space="preserve">п. 1.1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4E4A4B" w:rsidRPr="008E5573">
              <w:rPr>
                <w:color w:val="00B050"/>
                <w:sz w:val="24"/>
                <w:szCs w:val="24"/>
              </w:rPr>
              <w:t xml:space="preserve">от </w:t>
            </w:r>
            <w:r w:rsidR="004E4A4B" w:rsidRPr="004E4A4B">
              <w:rPr>
                <w:color w:val="00B050"/>
                <w:sz w:val="24"/>
                <w:szCs w:val="24"/>
              </w:rPr>
              <w:t>02.06.2026 № 5</w:t>
            </w:r>
            <w:r w:rsidR="004E4A4B">
              <w:rPr>
                <w:color w:val="00B050"/>
                <w:sz w:val="24"/>
                <w:szCs w:val="24"/>
              </w:rPr>
              <w:t>8</w:t>
            </w:r>
            <w:r w:rsidR="004E4A4B" w:rsidRPr="004E4A4B">
              <w:rPr>
                <w:color w:val="00B050"/>
                <w:sz w:val="24"/>
                <w:szCs w:val="24"/>
              </w:rPr>
              <w:t>7</w:t>
            </w:r>
          </w:p>
        </w:tc>
      </w:tr>
      <w:tr w:rsidR="000C71E7" w:rsidRPr="00EC2756" w:rsidTr="00187239">
        <w:tc>
          <w:tcPr>
            <w:tcW w:w="85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1.1.1.</w:t>
            </w:r>
          </w:p>
        </w:tc>
        <w:tc>
          <w:tcPr>
            <w:tcW w:w="4599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Оказана государственная социальная помощь на основании социального контракта с приоритетным предоставлением многодетным семьям</w:t>
            </w:r>
          </w:p>
        </w:tc>
        <w:tc>
          <w:tcPr>
            <w:tcW w:w="6095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Граждане получили государственную социальную помощь на основании социального контракта с приоритетным предоставлением многодетным семьям</w:t>
            </w:r>
          </w:p>
        </w:tc>
        <w:tc>
          <w:tcPr>
            <w:tcW w:w="4394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Доля граждан, охваченных государственной социальной помощью на основании социального контракта, в общей численности граждан, имеющих право на ее получение и обратившихся за ее получением;</w:t>
            </w:r>
          </w:p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</w:tr>
      <w:tr w:rsidR="000C71E7" w:rsidRPr="00EC2756" w:rsidTr="00187239">
        <w:tc>
          <w:tcPr>
            <w:tcW w:w="85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1.1.2.</w:t>
            </w:r>
          </w:p>
        </w:tc>
        <w:tc>
          <w:tcPr>
            <w:tcW w:w="4599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Увеличено количество многодетных семей</w:t>
            </w:r>
          </w:p>
        </w:tc>
        <w:tc>
          <w:tcPr>
            <w:tcW w:w="6095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Семьи охвачены мерами поддержки в рамках региональных программ по повышению рождаемости</w:t>
            </w:r>
          </w:p>
        </w:tc>
        <w:tc>
          <w:tcPr>
            <w:tcW w:w="4394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Доля семей с детьми, получивших социальную поддержку в рамках регионального проекта в общей численности семей с детьми, имеющих право на их получение и обратившихся за их получением;</w:t>
            </w:r>
          </w:p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общий коэффициент рождаемости</w:t>
            </w:r>
          </w:p>
        </w:tc>
      </w:tr>
      <w:tr w:rsidR="000C71E7" w:rsidRPr="00EC2756" w:rsidTr="00187239">
        <w:tc>
          <w:tcPr>
            <w:tcW w:w="850" w:type="dxa"/>
            <w:vMerge w:val="restart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1.2.</w:t>
            </w:r>
          </w:p>
        </w:tc>
        <w:tc>
          <w:tcPr>
            <w:tcW w:w="15088" w:type="dxa"/>
            <w:gridSpan w:val="3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 xml:space="preserve">Муниципальный проект </w:t>
            </w:r>
            <w:r w:rsidR="00DC5327" w:rsidRPr="00EC2756">
              <w:rPr>
                <w:sz w:val="24"/>
                <w:szCs w:val="24"/>
              </w:rPr>
              <w:t>«</w:t>
            </w:r>
            <w:r w:rsidRPr="00EC2756">
              <w:rPr>
                <w:sz w:val="24"/>
                <w:szCs w:val="24"/>
              </w:rPr>
              <w:t>Старшее поколение</w:t>
            </w:r>
            <w:r w:rsidR="00DC5327" w:rsidRPr="00EC2756">
              <w:rPr>
                <w:sz w:val="24"/>
                <w:szCs w:val="24"/>
              </w:rPr>
              <w:t>»</w:t>
            </w:r>
            <w:r w:rsidRPr="00EC2756">
              <w:rPr>
                <w:sz w:val="24"/>
                <w:szCs w:val="24"/>
              </w:rPr>
              <w:t xml:space="preserve"> в рамках регионального проекта </w:t>
            </w:r>
            <w:r w:rsidR="00DC5327" w:rsidRPr="00EC2756">
              <w:rPr>
                <w:sz w:val="24"/>
                <w:szCs w:val="24"/>
              </w:rPr>
              <w:t>«</w:t>
            </w:r>
            <w:r w:rsidRPr="00EC2756">
              <w:rPr>
                <w:sz w:val="24"/>
                <w:szCs w:val="24"/>
              </w:rPr>
              <w:t>Старшее поколение (Ростовская область)</w:t>
            </w:r>
            <w:r w:rsidR="00DC5327" w:rsidRPr="00EC2756">
              <w:rPr>
                <w:sz w:val="24"/>
                <w:szCs w:val="24"/>
              </w:rPr>
              <w:t>»</w:t>
            </w:r>
            <w:r w:rsidRPr="00EC2756">
              <w:rPr>
                <w:sz w:val="24"/>
                <w:szCs w:val="24"/>
              </w:rPr>
              <w:t xml:space="preserve"> по национальному </w:t>
            </w:r>
            <w:hyperlink r:id="rId25">
              <w:r w:rsidRPr="00EC2756">
                <w:rPr>
                  <w:sz w:val="24"/>
                  <w:szCs w:val="24"/>
                </w:rPr>
                <w:t>проекту</w:t>
              </w:r>
            </w:hyperlink>
            <w:r w:rsidR="00DC5327" w:rsidRPr="00EC2756">
              <w:rPr>
                <w:sz w:val="24"/>
                <w:szCs w:val="24"/>
              </w:rPr>
              <w:t>«</w:t>
            </w:r>
            <w:r w:rsidRPr="00EC2756">
              <w:rPr>
                <w:sz w:val="24"/>
                <w:szCs w:val="24"/>
              </w:rPr>
              <w:t>Семья</w:t>
            </w:r>
            <w:r w:rsidR="00DC5327" w:rsidRPr="00EC2756">
              <w:rPr>
                <w:sz w:val="24"/>
                <w:szCs w:val="24"/>
              </w:rPr>
              <w:t>»</w:t>
            </w:r>
            <w:r w:rsidRPr="00EC2756">
              <w:rPr>
                <w:sz w:val="24"/>
                <w:szCs w:val="24"/>
              </w:rPr>
              <w:t xml:space="preserve"> (</w:t>
            </w:r>
            <w:proofErr w:type="spellStart"/>
            <w:r w:rsidR="002E6EC8" w:rsidRPr="00747579">
              <w:rPr>
                <w:sz w:val="24"/>
                <w:szCs w:val="24"/>
              </w:rPr>
              <w:t>Симаченко</w:t>
            </w:r>
            <w:proofErr w:type="spellEnd"/>
            <w:r w:rsidR="002E6EC8" w:rsidRPr="00747579">
              <w:rPr>
                <w:sz w:val="24"/>
                <w:szCs w:val="24"/>
              </w:rPr>
              <w:t xml:space="preserve"> Наталия Олеговна</w:t>
            </w:r>
            <w:r w:rsidRPr="00EC2756">
              <w:rPr>
                <w:sz w:val="24"/>
                <w:szCs w:val="24"/>
              </w:rPr>
              <w:t>, заместитель главы Администрации города Ростова-на-Дону по социальным вопросам)</w:t>
            </w:r>
          </w:p>
        </w:tc>
      </w:tr>
      <w:tr w:rsidR="000C71E7" w:rsidRPr="00EC2756" w:rsidTr="00187239">
        <w:tc>
          <w:tcPr>
            <w:tcW w:w="850" w:type="dxa"/>
            <w:vMerge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99" w:type="dxa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EC2756">
              <w:rPr>
                <w:sz w:val="24"/>
                <w:szCs w:val="24"/>
              </w:rPr>
              <w:t>Ответственный</w:t>
            </w:r>
            <w:proofErr w:type="gramEnd"/>
            <w:r w:rsidRPr="00EC2756">
              <w:rPr>
                <w:sz w:val="24"/>
                <w:szCs w:val="24"/>
              </w:rPr>
              <w:t xml:space="preserve"> за реализацию: ДСЗН, </w:t>
            </w:r>
            <w:proofErr w:type="spellStart"/>
            <w:r w:rsidRPr="00EC2756">
              <w:rPr>
                <w:sz w:val="24"/>
                <w:szCs w:val="24"/>
              </w:rPr>
              <w:t>Добрицкая</w:t>
            </w:r>
            <w:proofErr w:type="spellEnd"/>
            <w:r w:rsidRPr="00EC2756">
              <w:rPr>
                <w:sz w:val="24"/>
                <w:szCs w:val="24"/>
              </w:rPr>
              <w:t xml:space="preserve"> Виктория Валерьевна, директор ДСЗН</w:t>
            </w:r>
          </w:p>
        </w:tc>
        <w:tc>
          <w:tcPr>
            <w:tcW w:w="10489" w:type="dxa"/>
            <w:gridSpan w:val="2"/>
          </w:tcPr>
          <w:p w:rsidR="000C71E7" w:rsidRPr="00EC2756" w:rsidRDefault="000C71E7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Срок реализации: 2026 - 2030 годы</w:t>
            </w:r>
          </w:p>
        </w:tc>
      </w:tr>
      <w:tr w:rsidR="002E6EC8" w:rsidRPr="00EC2756" w:rsidTr="00563F98">
        <w:tc>
          <w:tcPr>
            <w:tcW w:w="15938" w:type="dxa"/>
            <w:gridSpan w:val="4"/>
          </w:tcPr>
          <w:p w:rsidR="002E6EC8" w:rsidRPr="00EC2756" w:rsidRDefault="002E6EC8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lastRenderedPageBreak/>
              <w:t xml:space="preserve">п. 1.2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4E4A4B" w:rsidRPr="008E5573">
              <w:rPr>
                <w:color w:val="00B050"/>
                <w:sz w:val="24"/>
                <w:szCs w:val="24"/>
              </w:rPr>
              <w:t xml:space="preserve">от </w:t>
            </w:r>
            <w:r w:rsidR="004E4A4B" w:rsidRPr="004E4A4B">
              <w:rPr>
                <w:color w:val="00B050"/>
                <w:sz w:val="24"/>
                <w:szCs w:val="24"/>
              </w:rPr>
              <w:t>02.06.2026 № 5</w:t>
            </w:r>
            <w:r w:rsidR="004E4A4B">
              <w:rPr>
                <w:color w:val="00B050"/>
                <w:sz w:val="24"/>
                <w:szCs w:val="24"/>
              </w:rPr>
              <w:t>8</w:t>
            </w:r>
            <w:r w:rsidR="004E4A4B" w:rsidRPr="004E4A4B">
              <w:rPr>
                <w:color w:val="00B050"/>
                <w:sz w:val="24"/>
                <w:szCs w:val="24"/>
              </w:rPr>
              <w:t>7</w:t>
            </w:r>
          </w:p>
        </w:tc>
      </w:tr>
      <w:tr w:rsidR="000C71E7" w:rsidRPr="00EC2756" w:rsidTr="00187239">
        <w:tc>
          <w:tcPr>
            <w:tcW w:w="85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1.2.1.</w:t>
            </w:r>
          </w:p>
        </w:tc>
        <w:tc>
          <w:tcPr>
            <w:tcW w:w="4599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Обеспечен охват лиц старше трудоспособного возраста и инвалидов системой долговременного ухода из числа нуждающихся</w:t>
            </w:r>
          </w:p>
        </w:tc>
        <w:tc>
          <w:tcPr>
            <w:tcW w:w="6095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Граждане старше трудоспособного возраста и инвалиды получили услуги в рамках системы долговременного ухода</w:t>
            </w:r>
          </w:p>
        </w:tc>
        <w:tc>
          <w:tcPr>
            <w:tcW w:w="4394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Доля пожилых граждан и инвалидов, получающих долговременный уход, от общего числа нуждающихся в таком уходе граждан;</w:t>
            </w:r>
          </w:p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число граждан пожилого возраста и инвалидов города Ростова-на-Дону, получивших социальные услуги</w:t>
            </w:r>
          </w:p>
        </w:tc>
      </w:tr>
      <w:tr w:rsidR="000C71E7" w:rsidRPr="00EC2756" w:rsidTr="00187239">
        <w:tc>
          <w:tcPr>
            <w:tcW w:w="85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1.2.2.</w:t>
            </w:r>
          </w:p>
        </w:tc>
        <w:tc>
          <w:tcPr>
            <w:tcW w:w="4599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Созданы условия для поддержания активного образа жизни пожилых людей</w:t>
            </w:r>
          </w:p>
        </w:tc>
        <w:tc>
          <w:tcPr>
            <w:tcW w:w="6095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Обеспечено участие пожилых граждан в мероприятиях по активному долголетию</w:t>
            </w:r>
          </w:p>
        </w:tc>
        <w:tc>
          <w:tcPr>
            <w:tcW w:w="4394" w:type="dxa"/>
          </w:tcPr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Доля граждан старшего поколения, вовлеченных в мероприятия по активному долголетию, от общей численности граждан старше трудоспособного возраста города;</w:t>
            </w:r>
          </w:p>
          <w:p w:rsidR="000C71E7" w:rsidRPr="00EC2756" w:rsidRDefault="000C71E7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число граждан пожилого возраста и инвалидов города Ростова-на-Дону, получивших социальные услуги</w:t>
            </w:r>
          </w:p>
        </w:tc>
      </w:tr>
      <w:tr w:rsidR="00944454" w:rsidRPr="00EC2756" w:rsidTr="00423F7C">
        <w:tc>
          <w:tcPr>
            <w:tcW w:w="850" w:type="dxa"/>
            <w:vMerge w:val="restart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15088" w:type="dxa"/>
            <w:gridSpan w:val="3"/>
          </w:tcPr>
          <w:p w:rsidR="00944454" w:rsidRPr="00944454" w:rsidRDefault="00944454" w:rsidP="00944454">
            <w:pPr>
              <w:pStyle w:val="ConsPlusNormal"/>
              <w:jc w:val="center"/>
              <w:outlineLvl w:val="3"/>
              <w:rPr>
                <w:sz w:val="24"/>
                <w:szCs w:val="24"/>
              </w:rPr>
            </w:pPr>
            <w:r w:rsidRPr="00944454">
              <w:rPr>
                <w:sz w:val="24"/>
                <w:szCs w:val="24"/>
              </w:rPr>
              <w:t xml:space="preserve">Муниципальный проект «Развитие инфраструктуры в сфере социальной защиты </w:t>
            </w:r>
            <w:r w:rsidRPr="00944454">
              <w:rPr>
                <w:sz w:val="24"/>
                <w:szCs w:val="24"/>
              </w:rPr>
              <w:br/>
              <w:t xml:space="preserve">и социального обслуживания населения города Ростова-на-Дону» </w:t>
            </w:r>
          </w:p>
          <w:p w:rsidR="00944454" w:rsidRPr="00944454" w:rsidRDefault="00944454" w:rsidP="00944454">
            <w:pPr>
              <w:pStyle w:val="ConsPlusNormal"/>
              <w:jc w:val="center"/>
              <w:outlineLvl w:val="3"/>
              <w:rPr>
                <w:sz w:val="24"/>
                <w:szCs w:val="24"/>
              </w:rPr>
            </w:pPr>
            <w:proofErr w:type="gramStart"/>
            <w:r w:rsidRPr="00944454">
              <w:rPr>
                <w:sz w:val="24"/>
                <w:szCs w:val="24"/>
              </w:rPr>
              <w:t>(</w:t>
            </w:r>
            <w:proofErr w:type="spellStart"/>
            <w:r w:rsidR="002E6EC8" w:rsidRPr="00747579">
              <w:rPr>
                <w:sz w:val="24"/>
                <w:szCs w:val="24"/>
              </w:rPr>
              <w:t>Симаченко</w:t>
            </w:r>
            <w:proofErr w:type="spellEnd"/>
            <w:r w:rsidR="002E6EC8" w:rsidRPr="00747579">
              <w:rPr>
                <w:sz w:val="24"/>
                <w:szCs w:val="24"/>
              </w:rPr>
              <w:t xml:space="preserve"> Наталия Олеговна</w:t>
            </w:r>
            <w:r w:rsidRPr="00944454">
              <w:rPr>
                <w:sz w:val="24"/>
                <w:szCs w:val="24"/>
              </w:rPr>
              <w:t>, заместитель главы Администрации</w:t>
            </w:r>
            <w:proofErr w:type="gramEnd"/>
          </w:p>
          <w:p w:rsidR="00944454" w:rsidRPr="00EC2756" w:rsidRDefault="00944454" w:rsidP="00944454">
            <w:pPr>
              <w:pStyle w:val="ConsPlusNormal"/>
              <w:jc w:val="center"/>
              <w:outlineLvl w:val="3"/>
              <w:rPr>
                <w:sz w:val="24"/>
                <w:szCs w:val="24"/>
              </w:rPr>
            </w:pPr>
            <w:r w:rsidRPr="00944454">
              <w:rPr>
                <w:sz w:val="24"/>
                <w:szCs w:val="24"/>
              </w:rPr>
              <w:t>города Ростова-на-Дону по социальным вопросам)</w:t>
            </w:r>
          </w:p>
        </w:tc>
      </w:tr>
      <w:tr w:rsidR="00944454" w:rsidRPr="00EC2756" w:rsidTr="00423F7C">
        <w:tc>
          <w:tcPr>
            <w:tcW w:w="850" w:type="dxa"/>
            <w:vMerge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</w:p>
        </w:tc>
        <w:tc>
          <w:tcPr>
            <w:tcW w:w="4599" w:type="dxa"/>
          </w:tcPr>
          <w:p w:rsidR="00944454" w:rsidRPr="007C2C59" w:rsidRDefault="00944454" w:rsidP="00423F7C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7C2C59">
              <w:rPr>
                <w:sz w:val="22"/>
                <w:szCs w:val="22"/>
              </w:rPr>
              <w:t>Ответственный</w:t>
            </w:r>
            <w:proofErr w:type="gramEnd"/>
            <w:r w:rsidRPr="007C2C59">
              <w:rPr>
                <w:sz w:val="22"/>
                <w:szCs w:val="22"/>
              </w:rPr>
              <w:t xml:space="preserve"> за реализацию: ДСЗН, </w:t>
            </w:r>
            <w:r w:rsidRPr="007C2C59">
              <w:rPr>
                <w:sz w:val="22"/>
                <w:szCs w:val="22"/>
              </w:rPr>
              <w:br/>
            </w:r>
            <w:proofErr w:type="spellStart"/>
            <w:r w:rsidRPr="007C2C59">
              <w:rPr>
                <w:sz w:val="22"/>
                <w:szCs w:val="22"/>
              </w:rPr>
              <w:t>Добрицкая</w:t>
            </w:r>
            <w:proofErr w:type="spellEnd"/>
            <w:r w:rsidRPr="007C2C59">
              <w:rPr>
                <w:sz w:val="22"/>
                <w:szCs w:val="22"/>
              </w:rPr>
              <w:t xml:space="preserve"> Виктория </w:t>
            </w:r>
            <w:r w:rsidRPr="007C2C59">
              <w:rPr>
                <w:sz w:val="22"/>
                <w:szCs w:val="22"/>
              </w:rPr>
              <w:br/>
              <w:t>Валерьевна, директор ДСЗН</w:t>
            </w:r>
          </w:p>
        </w:tc>
        <w:tc>
          <w:tcPr>
            <w:tcW w:w="10489" w:type="dxa"/>
            <w:gridSpan w:val="2"/>
          </w:tcPr>
          <w:p w:rsidR="00944454" w:rsidRPr="007C2C59" w:rsidRDefault="00944454" w:rsidP="00423F7C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Срок реализации: 2026 год</w:t>
            </w:r>
          </w:p>
        </w:tc>
      </w:tr>
      <w:tr w:rsidR="00944454" w:rsidRPr="00EC2756" w:rsidTr="00423F7C">
        <w:tc>
          <w:tcPr>
            <w:tcW w:w="15938" w:type="dxa"/>
            <w:gridSpan w:val="4"/>
          </w:tcPr>
          <w:p w:rsidR="00944454" w:rsidRPr="007C2C59" w:rsidRDefault="002E6EC8" w:rsidP="00944454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1.3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4E4A4B" w:rsidRPr="008E5573">
              <w:rPr>
                <w:color w:val="00B050"/>
                <w:sz w:val="24"/>
                <w:szCs w:val="24"/>
              </w:rPr>
              <w:t xml:space="preserve">от </w:t>
            </w:r>
            <w:r w:rsidR="004E4A4B" w:rsidRPr="004E4A4B">
              <w:rPr>
                <w:color w:val="00B050"/>
                <w:sz w:val="24"/>
                <w:szCs w:val="24"/>
              </w:rPr>
              <w:t>02.06.2026 № 5</w:t>
            </w:r>
            <w:r w:rsidR="004E4A4B">
              <w:rPr>
                <w:color w:val="00B050"/>
                <w:sz w:val="24"/>
                <w:szCs w:val="24"/>
              </w:rPr>
              <w:t>8</w:t>
            </w:r>
            <w:r w:rsidR="004E4A4B" w:rsidRPr="004E4A4B">
              <w:rPr>
                <w:color w:val="00B050"/>
                <w:sz w:val="24"/>
                <w:szCs w:val="24"/>
              </w:rPr>
              <w:t>7</w:t>
            </w:r>
          </w:p>
        </w:tc>
      </w:tr>
      <w:tr w:rsidR="00944454" w:rsidRPr="00EC2756" w:rsidTr="00187239">
        <w:tc>
          <w:tcPr>
            <w:tcW w:w="850" w:type="dxa"/>
          </w:tcPr>
          <w:p w:rsidR="00944454" w:rsidRPr="007C2C59" w:rsidRDefault="00944454" w:rsidP="00944454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1.3.1.</w:t>
            </w:r>
          </w:p>
        </w:tc>
        <w:tc>
          <w:tcPr>
            <w:tcW w:w="4599" w:type="dxa"/>
          </w:tcPr>
          <w:p w:rsidR="00944454" w:rsidRPr="007C2C59" w:rsidRDefault="00944454" w:rsidP="00944454">
            <w:pPr>
              <w:pStyle w:val="ConsPlusNormal"/>
              <w:jc w:val="both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Созданы комфортные условия для обслуживания населения города Ростова-на-Дону</w:t>
            </w:r>
          </w:p>
        </w:tc>
        <w:tc>
          <w:tcPr>
            <w:tcW w:w="6095" w:type="dxa"/>
          </w:tcPr>
          <w:p w:rsidR="00944454" w:rsidRPr="007C2C59" w:rsidRDefault="00944454" w:rsidP="00944454">
            <w:pPr>
              <w:pStyle w:val="ConsPlusNormal"/>
              <w:jc w:val="both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Укреплена материально-техническая база учреждений социальной защиты и социального обслуживания населения города Ростова-на-Дону</w:t>
            </w:r>
          </w:p>
        </w:tc>
        <w:tc>
          <w:tcPr>
            <w:tcW w:w="4394" w:type="dxa"/>
          </w:tcPr>
          <w:p w:rsidR="00944454" w:rsidRPr="007C2C59" w:rsidRDefault="00944454" w:rsidP="00944454">
            <w:pPr>
              <w:pStyle w:val="ConsPlusNormal"/>
              <w:jc w:val="both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 xml:space="preserve">Количество реализованных инициативных проектов в сфере социальной защиты </w:t>
            </w:r>
            <w:r w:rsidRPr="007C2C59">
              <w:rPr>
                <w:sz w:val="22"/>
                <w:szCs w:val="22"/>
              </w:rPr>
              <w:br/>
              <w:t>и социального обслуживания населения города Ростова-на-Дону</w:t>
            </w:r>
          </w:p>
        </w:tc>
      </w:tr>
      <w:tr w:rsidR="00944454" w:rsidRPr="00EC2756" w:rsidTr="00187239">
        <w:tc>
          <w:tcPr>
            <w:tcW w:w="15938" w:type="dxa"/>
            <w:gridSpan w:val="4"/>
          </w:tcPr>
          <w:p w:rsidR="00944454" w:rsidRPr="00EC2756" w:rsidRDefault="00944454" w:rsidP="00944454">
            <w:pPr>
              <w:pStyle w:val="ConsPlusNormal"/>
              <w:outlineLvl w:val="3"/>
              <w:rPr>
                <w:sz w:val="24"/>
                <w:szCs w:val="24"/>
              </w:rPr>
            </w:pPr>
            <w:r>
              <w:rPr>
                <w:color w:val="00B050"/>
                <w:sz w:val="24"/>
                <w:szCs w:val="24"/>
              </w:rPr>
              <w:lastRenderedPageBreak/>
              <w:t>п. 1.3.1 введен постановлением</w:t>
            </w:r>
            <w:r w:rsidRPr="00EC2756">
              <w:rPr>
                <w:color w:val="00B050"/>
                <w:sz w:val="24"/>
                <w:szCs w:val="24"/>
              </w:rPr>
              <w:t xml:space="preserve">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8E5573" w:rsidRPr="008E5573">
              <w:rPr>
                <w:color w:val="00B050"/>
                <w:sz w:val="24"/>
                <w:szCs w:val="24"/>
              </w:rPr>
              <w:t>от 15.04.2026 № 397</w:t>
            </w:r>
          </w:p>
        </w:tc>
      </w:tr>
      <w:tr w:rsidR="00944454" w:rsidRPr="00EC2756" w:rsidTr="00187239">
        <w:tc>
          <w:tcPr>
            <w:tcW w:w="15938" w:type="dxa"/>
            <w:gridSpan w:val="4"/>
          </w:tcPr>
          <w:p w:rsidR="00944454" w:rsidRPr="00EC2756" w:rsidRDefault="00944454" w:rsidP="00DC5327">
            <w:pPr>
              <w:pStyle w:val="ConsPlusNormal"/>
              <w:jc w:val="center"/>
              <w:outlineLvl w:val="3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2. Комплексы процессных мероприятий</w:t>
            </w:r>
          </w:p>
        </w:tc>
      </w:tr>
      <w:tr w:rsidR="00944454" w:rsidRPr="00EC2756" w:rsidTr="00187239">
        <w:tc>
          <w:tcPr>
            <w:tcW w:w="850" w:type="dxa"/>
            <w:vMerge w:val="restart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2.1.</w:t>
            </w:r>
          </w:p>
        </w:tc>
        <w:tc>
          <w:tcPr>
            <w:tcW w:w="15088" w:type="dxa"/>
            <w:gridSpan w:val="3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Комплекс процессных мероприятий «Обеспечение экономической устойчивости семьи и создание условий для полноценного воспитания детей»</w:t>
            </w:r>
          </w:p>
        </w:tc>
      </w:tr>
      <w:tr w:rsidR="00944454" w:rsidRPr="00EC2756" w:rsidTr="00187239">
        <w:tc>
          <w:tcPr>
            <w:tcW w:w="850" w:type="dxa"/>
            <w:vMerge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99" w:type="dxa"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EC2756">
              <w:rPr>
                <w:sz w:val="24"/>
                <w:szCs w:val="24"/>
              </w:rPr>
              <w:t>Ответственный</w:t>
            </w:r>
            <w:proofErr w:type="gramEnd"/>
            <w:r w:rsidRPr="00EC2756">
              <w:rPr>
                <w:sz w:val="24"/>
                <w:szCs w:val="24"/>
              </w:rPr>
              <w:t xml:space="preserve"> за реализацию: ДСЗН</w:t>
            </w:r>
          </w:p>
        </w:tc>
        <w:tc>
          <w:tcPr>
            <w:tcW w:w="10489" w:type="dxa"/>
            <w:gridSpan w:val="2"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Срок реализации: 2026 - 2035 годы</w:t>
            </w:r>
          </w:p>
        </w:tc>
      </w:tr>
      <w:tr w:rsidR="00944454" w:rsidRPr="00EC2756" w:rsidTr="00187239">
        <w:tc>
          <w:tcPr>
            <w:tcW w:w="850" w:type="dxa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2.1.1.</w:t>
            </w:r>
          </w:p>
        </w:tc>
        <w:tc>
          <w:tcPr>
            <w:tcW w:w="4599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Своевременно и в полном объеме предоставлены меры социальной поддержки детям-сиротам, детям, оставшимся без попечения родителей, беременным женщинам и семьям, имеющим детей</w:t>
            </w:r>
          </w:p>
        </w:tc>
        <w:tc>
          <w:tcPr>
            <w:tcW w:w="6095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Исполнены обязательства государства по социальной поддержке детей-сирот, детей, оставшихся без попечения родителей, беременных женщин и семей, имеющих детей; повышен уровень рождаемости за счет рождения в семьях второго ребенка и последующих детей</w:t>
            </w:r>
          </w:p>
        </w:tc>
        <w:tc>
          <w:tcPr>
            <w:tcW w:w="4394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Общий коэффициент рождаемости;</w:t>
            </w:r>
          </w:p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доля числа семей с детьми, получающих меры социальной поддержки, в общем числе домашних хозяйств в городе Ростове-на-Дону;</w:t>
            </w:r>
          </w:p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получением;</w:t>
            </w:r>
          </w:p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количество мероприятий, организованных ДСЗН, направленных на укрепление семейных ценностей, поддержку матерей и детей</w:t>
            </w:r>
          </w:p>
        </w:tc>
      </w:tr>
      <w:tr w:rsidR="00944454" w:rsidRPr="00EC2756" w:rsidTr="00187239">
        <w:tc>
          <w:tcPr>
            <w:tcW w:w="850" w:type="dxa"/>
            <w:vMerge w:val="restart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2.2.</w:t>
            </w:r>
          </w:p>
        </w:tc>
        <w:tc>
          <w:tcPr>
            <w:tcW w:w="15088" w:type="dxa"/>
            <w:gridSpan w:val="3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Комплекс процессных мероприятий «Предоставление мер социальной поддержки отдельным категориям граждан»</w:t>
            </w:r>
          </w:p>
        </w:tc>
      </w:tr>
      <w:tr w:rsidR="00944454" w:rsidRPr="00EC2756" w:rsidTr="00187239">
        <w:tc>
          <w:tcPr>
            <w:tcW w:w="850" w:type="dxa"/>
            <w:vMerge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99" w:type="dxa"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EC2756">
              <w:rPr>
                <w:sz w:val="24"/>
                <w:szCs w:val="24"/>
              </w:rPr>
              <w:t>Ответственный</w:t>
            </w:r>
            <w:proofErr w:type="gramEnd"/>
            <w:r w:rsidRPr="00EC2756">
              <w:rPr>
                <w:sz w:val="24"/>
                <w:szCs w:val="24"/>
              </w:rPr>
              <w:t xml:space="preserve"> за реализацию: ДСЗН, Департамент транспорта города Ростова-на-Дону (далее - Департамент транспорта)</w:t>
            </w:r>
          </w:p>
        </w:tc>
        <w:tc>
          <w:tcPr>
            <w:tcW w:w="10489" w:type="dxa"/>
            <w:gridSpan w:val="2"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Срок реализации: 2026 - 2035 годы</w:t>
            </w:r>
          </w:p>
        </w:tc>
      </w:tr>
      <w:tr w:rsidR="00944454" w:rsidRPr="00EC2756" w:rsidTr="00187239">
        <w:tc>
          <w:tcPr>
            <w:tcW w:w="850" w:type="dxa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2.2.1.</w:t>
            </w:r>
          </w:p>
        </w:tc>
        <w:tc>
          <w:tcPr>
            <w:tcW w:w="4599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Своевременно и в полном объеме предоставлены меры социальной поддержки отдельным категориям граждан</w:t>
            </w:r>
          </w:p>
        </w:tc>
        <w:tc>
          <w:tcPr>
            <w:tcW w:w="6095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Исполнены обязательства государства по социальной поддержке отдельных категорий граждан</w:t>
            </w:r>
          </w:p>
        </w:tc>
        <w:tc>
          <w:tcPr>
            <w:tcW w:w="4394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получением;</w:t>
            </w:r>
          </w:p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lastRenderedPageBreak/>
              <w:t>количество мероприятий, в том числе вручение выплат, организованных ДСЗН, направленных на поддержку отдельных категорий граждан</w:t>
            </w:r>
          </w:p>
        </w:tc>
      </w:tr>
      <w:tr w:rsidR="00944454" w:rsidRPr="00EC2756" w:rsidTr="00187239">
        <w:tc>
          <w:tcPr>
            <w:tcW w:w="850" w:type="dxa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lastRenderedPageBreak/>
              <w:t>2.2.2.</w:t>
            </w:r>
          </w:p>
        </w:tc>
        <w:tc>
          <w:tcPr>
            <w:tcW w:w="4599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6095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Социальные услуги предоставлены пожилым людям и инвалидам в соответствии со стандартом предоставления социальных услуг; обеспечена доступность и безопасность социального обслуживания населения</w:t>
            </w:r>
          </w:p>
        </w:tc>
        <w:tc>
          <w:tcPr>
            <w:tcW w:w="4394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Число граждан пожилого возраста и инвалидов города Ростова-на-Дону, получивших социальные услуги;</w:t>
            </w:r>
          </w:p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удельный вес граждан (семей), удовлетворенных качеством и доступностью получения социальных услуг в МБУ ЦСОН, МБУСО РЦ, от числа граждан (семей), получивших услуги;</w:t>
            </w:r>
          </w:p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количество мероприятий, в том числе вручение выплат, организованных ДСЗН, направленных на поддержку отдельных категорий граждан</w:t>
            </w:r>
          </w:p>
        </w:tc>
      </w:tr>
      <w:tr w:rsidR="00944454" w:rsidRPr="00EC2756" w:rsidTr="00187239">
        <w:tc>
          <w:tcPr>
            <w:tcW w:w="850" w:type="dxa"/>
            <w:vMerge w:val="restart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2.3.</w:t>
            </w:r>
          </w:p>
        </w:tc>
        <w:tc>
          <w:tcPr>
            <w:tcW w:w="15088" w:type="dxa"/>
            <w:gridSpan w:val="3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Комплекс процессных мероприятий «Обеспечение функционирования сферы социального обслуживания и социальной защиты населения»</w:t>
            </w:r>
          </w:p>
        </w:tc>
      </w:tr>
      <w:tr w:rsidR="00944454" w:rsidRPr="00EC2756" w:rsidTr="00187239">
        <w:tc>
          <w:tcPr>
            <w:tcW w:w="850" w:type="dxa"/>
            <w:vMerge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99" w:type="dxa"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EC2756">
              <w:rPr>
                <w:sz w:val="24"/>
                <w:szCs w:val="24"/>
              </w:rPr>
              <w:t>Ответственный</w:t>
            </w:r>
            <w:proofErr w:type="gramEnd"/>
            <w:r w:rsidRPr="00EC2756">
              <w:rPr>
                <w:sz w:val="24"/>
                <w:szCs w:val="24"/>
              </w:rPr>
              <w:t xml:space="preserve"> за реализацию: ДСЗН</w:t>
            </w:r>
          </w:p>
        </w:tc>
        <w:tc>
          <w:tcPr>
            <w:tcW w:w="10489" w:type="dxa"/>
            <w:gridSpan w:val="2"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Срок реализации: 2026 - 2035 годы</w:t>
            </w:r>
          </w:p>
        </w:tc>
      </w:tr>
      <w:tr w:rsidR="00944454" w:rsidRPr="00EC2756" w:rsidTr="00187239">
        <w:tc>
          <w:tcPr>
            <w:tcW w:w="850" w:type="dxa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2.3.1.</w:t>
            </w:r>
          </w:p>
        </w:tc>
        <w:tc>
          <w:tcPr>
            <w:tcW w:w="4599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Обеспечено повышение эффективности и результативности бюджетных расходов в сфере реализации муниципальной программы</w:t>
            </w:r>
          </w:p>
        </w:tc>
        <w:tc>
          <w:tcPr>
            <w:tcW w:w="6095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Повышена эффективность и результативность бюджетных расходов в сфере реализации муниципальной программы</w:t>
            </w:r>
          </w:p>
        </w:tc>
        <w:tc>
          <w:tcPr>
            <w:tcW w:w="4394" w:type="dxa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-</w:t>
            </w:r>
          </w:p>
        </w:tc>
      </w:tr>
      <w:tr w:rsidR="00944454" w:rsidRPr="00EC2756" w:rsidTr="00187239">
        <w:tc>
          <w:tcPr>
            <w:tcW w:w="850" w:type="dxa"/>
            <w:vMerge w:val="restart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2.4.</w:t>
            </w:r>
          </w:p>
        </w:tc>
        <w:tc>
          <w:tcPr>
            <w:tcW w:w="15088" w:type="dxa"/>
            <w:gridSpan w:val="3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Комплекс процессных мероприятий «Обеспечение мер по ограничению роста размера платы граждан за коммунальные расходы»</w:t>
            </w:r>
          </w:p>
        </w:tc>
      </w:tr>
      <w:tr w:rsidR="00944454" w:rsidRPr="00EC2756" w:rsidTr="00187239">
        <w:tc>
          <w:tcPr>
            <w:tcW w:w="850" w:type="dxa"/>
            <w:vMerge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4599" w:type="dxa"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EC2756">
              <w:rPr>
                <w:sz w:val="24"/>
                <w:szCs w:val="24"/>
              </w:rPr>
              <w:t>Ответственный</w:t>
            </w:r>
            <w:proofErr w:type="gramEnd"/>
            <w:r w:rsidRPr="00EC2756">
              <w:rPr>
                <w:sz w:val="24"/>
                <w:szCs w:val="24"/>
              </w:rPr>
              <w:t xml:space="preserve"> за реализацию: Департамент жилищно-коммунального хозяйства и энергетики города Ростова-на-Дону (далее - Департамент ЖКХ и </w:t>
            </w:r>
            <w:r w:rsidRPr="00EC2756">
              <w:rPr>
                <w:sz w:val="24"/>
                <w:szCs w:val="24"/>
              </w:rPr>
              <w:lastRenderedPageBreak/>
              <w:t>энергетики)</w:t>
            </w:r>
          </w:p>
        </w:tc>
        <w:tc>
          <w:tcPr>
            <w:tcW w:w="10489" w:type="dxa"/>
            <w:gridSpan w:val="2"/>
          </w:tcPr>
          <w:p w:rsidR="00944454" w:rsidRPr="00EC2756" w:rsidRDefault="00944454" w:rsidP="00DC5327">
            <w:pPr>
              <w:pStyle w:val="ConsPlusNormal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lastRenderedPageBreak/>
              <w:t>Срок реализации: 2026 - 2035 годы</w:t>
            </w:r>
          </w:p>
        </w:tc>
      </w:tr>
      <w:tr w:rsidR="00944454" w:rsidRPr="00EC2756" w:rsidTr="00187239">
        <w:tc>
          <w:tcPr>
            <w:tcW w:w="850" w:type="dxa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lastRenderedPageBreak/>
              <w:t>2.4.1.</w:t>
            </w:r>
          </w:p>
        </w:tc>
        <w:tc>
          <w:tcPr>
            <w:tcW w:w="4599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Обеспечен установленный уровень размера платы граждан за коммунальные услуги</w:t>
            </w:r>
          </w:p>
        </w:tc>
        <w:tc>
          <w:tcPr>
            <w:tcW w:w="6095" w:type="dxa"/>
          </w:tcPr>
          <w:p w:rsidR="00944454" w:rsidRPr="00EC2756" w:rsidRDefault="00944454" w:rsidP="00187239">
            <w:pPr>
              <w:pStyle w:val="ConsPlusNormal"/>
              <w:jc w:val="both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Ограничен рост размера платы граждан за коммунальные услуги</w:t>
            </w:r>
          </w:p>
        </w:tc>
        <w:tc>
          <w:tcPr>
            <w:tcW w:w="4394" w:type="dxa"/>
          </w:tcPr>
          <w:p w:rsidR="00944454" w:rsidRPr="00EC2756" w:rsidRDefault="00944454" w:rsidP="00DC5327">
            <w:pPr>
              <w:pStyle w:val="ConsPlusNormal"/>
              <w:jc w:val="center"/>
              <w:rPr>
                <w:sz w:val="24"/>
                <w:szCs w:val="24"/>
              </w:rPr>
            </w:pPr>
            <w:r w:rsidRPr="00EC2756">
              <w:rPr>
                <w:sz w:val="24"/>
                <w:szCs w:val="24"/>
              </w:rPr>
              <w:t>-</w:t>
            </w:r>
          </w:p>
        </w:tc>
      </w:tr>
    </w:tbl>
    <w:p w:rsidR="002E6EC8" w:rsidRDefault="002E6EC8" w:rsidP="00DC5327">
      <w:pPr>
        <w:pStyle w:val="ConsPlusTitle"/>
        <w:jc w:val="center"/>
        <w:outlineLvl w:val="2"/>
        <w:rPr>
          <w:b w:val="0"/>
        </w:rPr>
      </w:pPr>
    </w:p>
    <w:p w:rsidR="000C71E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2.4. Финансовое обеспечение муниципальной программы</w:t>
      </w:r>
    </w:p>
    <w:p w:rsidR="00F66E34" w:rsidRPr="00174CF4" w:rsidRDefault="00F66E34" w:rsidP="00F66E34">
      <w:pPr>
        <w:pStyle w:val="ConsPlusTitle"/>
        <w:jc w:val="center"/>
        <w:outlineLvl w:val="2"/>
        <w:rPr>
          <w:b w:val="0"/>
          <w:color w:val="00B050"/>
        </w:rPr>
      </w:pPr>
      <w:r w:rsidRPr="00457756">
        <w:rPr>
          <w:b w:val="0"/>
          <w:color w:val="00B050"/>
        </w:rPr>
        <w:t xml:space="preserve">в ред. </w:t>
      </w:r>
      <w:hyperlink r:id="rId26" w:history="1">
        <w:r w:rsidRPr="00457756">
          <w:rPr>
            <w:b w:val="0"/>
            <w:color w:val="00B050"/>
          </w:rPr>
          <w:t>постановления</w:t>
        </w:r>
      </w:hyperlink>
      <w:r w:rsidRPr="00457756">
        <w:rPr>
          <w:b w:val="0"/>
          <w:color w:val="00B050"/>
        </w:rPr>
        <w:t xml:space="preserve"> </w:t>
      </w:r>
      <w:r>
        <w:rPr>
          <w:b w:val="0"/>
          <w:color w:val="00B050"/>
        </w:rPr>
        <w:t xml:space="preserve">Администрации г. Ростова </w:t>
      </w:r>
      <w:proofErr w:type="spellStart"/>
      <w:r>
        <w:rPr>
          <w:b w:val="0"/>
          <w:color w:val="00B050"/>
        </w:rPr>
        <w:t>н</w:t>
      </w:r>
      <w:proofErr w:type="spellEnd"/>
      <w:proofErr w:type="gramStart"/>
      <w:r>
        <w:rPr>
          <w:b w:val="0"/>
          <w:color w:val="00B050"/>
        </w:rPr>
        <w:t>/Д</w:t>
      </w:r>
      <w:proofErr w:type="gramEnd"/>
      <w:r>
        <w:rPr>
          <w:b w:val="0"/>
          <w:color w:val="00B050"/>
        </w:rPr>
        <w:t xml:space="preserve"> </w:t>
      </w:r>
      <w:r w:rsidR="008E5573" w:rsidRPr="008E5573">
        <w:rPr>
          <w:b w:val="0"/>
          <w:color w:val="00B050"/>
        </w:rPr>
        <w:t>от 15.04.2026 № 397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1587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6096"/>
        <w:gridCol w:w="2409"/>
        <w:gridCol w:w="2410"/>
        <w:gridCol w:w="2410"/>
        <w:gridCol w:w="1984"/>
      </w:tblGrid>
      <w:tr w:rsidR="005A22A7" w:rsidRPr="007C2C59" w:rsidTr="005A22A7">
        <w:tc>
          <w:tcPr>
            <w:tcW w:w="567" w:type="dxa"/>
            <w:vMerge w:val="restart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№</w:t>
            </w:r>
          </w:p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C2C59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7C2C59">
              <w:rPr>
                <w:sz w:val="22"/>
                <w:szCs w:val="22"/>
              </w:rPr>
              <w:t>/</w:t>
            </w:r>
            <w:proofErr w:type="spellStart"/>
            <w:r w:rsidRPr="007C2C59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6096" w:type="dxa"/>
            <w:vMerge w:val="restart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Наименование муниципальной (комплексной) программы, структурного элемента/источник финансового обеспечения</w:t>
            </w:r>
          </w:p>
        </w:tc>
        <w:tc>
          <w:tcPr>
            <w:tcW w:w="9213" w:type="dxa"/>
            <w:gridSpan w:val="4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 xml:space="preserve">Объем расходов по годам реализации, </w:t>
            </w:r>
          </w:p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тыс. рублей</w:t>
            </w:r>
          </w:p>
        </w:tc>
      </w:tr>
      <w:tr w:rsidR="005A22A7" w:rsidRPr="007C2C59" w:rsidTr="005A22A7">
        <w:tc>
          <w:tcPr>
            <w:tcW w:w="567" w:type="dxa"/>
            <w:vMerge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vMerge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ind w:hanging="63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2026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2027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2028</w:t>
            </w:r>
          </w:p>
        </w:tc>
        <w:tc>
          <w:tcPr>
            <w:tcW w:w="1984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Всего</w:t>
            </w:r>
          </w:p>
        </w:tc>
      </w:tr>
      <w:tr w:rsidR="005A22A7" w:rsidRPr="007C2C59" w:rsidTr="005A22A7">
        <w:trPr>
          <w:trHeight w:val="121"/>
        </w:trPr>
        <w:tc>
          <w:tcPr>
            <w:tcW w:w="567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1</w:t>
            </w:r>
          </w:p>
        </w:tc>
        <w:tc>
          <w:tcPr>
            <w:tcW w:w="6096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2</w:t>
            </w:r>
          </w:p>
        </w:tc>
        <w:tc>
          <w:tcPr>
            <w:tcW w:w="2409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4</w:t>
            </w:r>
          </w:p>
        </w:tc>
        <w:tc>
          <w:tcPr>
            <w:tcW w:w="2410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5</w:t>
            </w:r>
          </w:p>
        </w:tc>
        <w:tc>
          <w:tcPr>
            <w:tcW w:w="1984" w:type="dxa"/>
            <w:tcMar>
              <w:top w:w="57" w:type="dxa"/>
              <w:bottom w:w="57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6</w:t>
            </w:r>
          </w:p>
        </w:tc>
      </w:tr>
      <w:tr w:rsidR="00C86A5D" w:rsidRPr="007C2C59" w:rsidTr="005A22A7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1.</w:t>
            </w: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C978AA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Муниципальная программа  «Социальная защита населения города Ростова-на-Дону» (всего), в том числе: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85 535,5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10 288 246,1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9 970 818,5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30 344 600,1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63F98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1 023,5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2 314 039,9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2 320 269,5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89</w:t>
            </w:r>
            <w:r>
              <w:rPr>
                <w:sz w:val="22"/>
                <w:szCs w:val="22"/>
              </w:rPr>
              <w:t>5 332,9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63F98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52 092,4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6 264 254,5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6 394 937,5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18</w:t>
            </w:r>
            <w:r>
              <w:rPr>
                <w:sz w:val="22"/>
                <w:szCs w:val="22"/>
              </w:rPr>
              <w:t> 811 284,4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63F98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1 672 419,6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1 709 951,7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1 255 611,5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4 637 982,8</w:t>
            </w:r>
          </w:p>
        </w:tc>
      </w:tr>
      <w:tr w:rsidR="003A014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3A014D" w:rsidRPr="00910FC9" w:rsidRDefault="003A014D" w:rsidP="00563F98">
            <w:pPr>
              <w:pStyle w:val="ConsPlusNormal"/>
              <w:rPr>
                <w:rFonts w:eastAsiaTheme="minorHAnsi"/>
                <w:szCs w:val="28"/>
                <w:lang w:eastAsia="en-US"/>
              </w:rPr>
            </w:pPr>
            <w:r w:rsidRPr="00910FC9">
              <w:rPr>
                <w:sz w:val="22"/>
                <w:szCs w:val="22"/>
              </w:rPr>
              <w:t>Объем налоговых расходов местного бюджета (</w:t>
            </w:r>
            <w:proofErr w:type="spellStart"/>
            <w:r w:rsidRPr="00910FC9">
              <w:rPr>
                <w:sz w:val="22"/>
                <w:szCs w:val="22"/>
              </w:rPr>
              <w:t>справочно</w:t>
            </w:r>
            <w:proofErr w:type="spellEnd"/>
            <w:r w:rsidRPr="00910FC9">
              <w:rPr>
                <w:sz w:val="22"/>
                <w:szCs w:val="22"/>
              </w:rPr>
              <w:t>)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3A014D" w:rsidRPr="003A014D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14D">
              <w:rPr>
                <w:sz w:val="22"/>
                <w:szCs w:val="22"/>
              </w:rPr>
              <w:t>64 252,0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3A014D" w:rsidRDefault="003A014D" w:rsidP="003A014D">
            <w:pPr>
              <w:jc w:val="center"/>
              <w:rPr>
                <w:sz w:val="22"/>
                <w:szCs w:val="22"/>
              </w:rPr>
            </w:pPr>
            <w:r w:rsidRPr="003A014D">
              <w:rPr>
                <w:sz w:val="22"/>
                <w:szCs w:val="22"/>
              </w:rPr>
              <w:t>64 252,0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3A014D" w:rsidRDefault="003A014D" w:rsidP="003A014D">
            <w:pPr>
              <w:jc w:val="center"/>
              <w:rPr>
                <w:sz w:val="22"/>
                <w:szCs w:val="22"/>
              </w:rPr>
            </w:pPr>
            <w:r w:rsidRPr="003A014D">
              <w:rPr>
                <w:sz w:val="22"/>
                <w:szCs w:val="22"/>
              </w:rPr>
              <w:t>64 252,0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3A014D" w:rsidRPr="003A014D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3A014D">
              <w:rPr>
                <w:sz w:val="22"/>
                <w:szCs w:val="22"/>
              </w:rPr>
              <w:t>192 756,0</w:t>
            </w:r>
          </w:p>
        </w:tc>
      </w:tr>
      <w:tr w:rsidR="005A22A7" w:rsidRPr="007C2C59" w:rsidTr="005A22A7">
        <w:tc>
          <w:tcPr>
            <w:tcW w:w="15876" w:type="dxa"/>
            <w:gridSpan w:val="6"/>
            <w:tcMar>
              <w:top w:w="85" w:type="dxa"/>
              <w:bottom w:w="85" w:type="dxa"/>
            </w:tcMar>
          </w:tcPr>
          <w:p w:rsidR="005A22A7" w:rsidRPr="007C2C59" w:rsidRDefault="000154AE" w:rsidP="000154AE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1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7B43B6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  <w:tr w:rsidR="00C86A5D" w:rsidRPr="007C2C59" w:rsidTr="005A22A7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2.</w:t>
            </w: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 xml:space="preserve">Муниципальный проект «Многодетная семья» в рамках регионального проекта «Многодетная семья» </w:t>
            </w:r>
            <w:r>
              <w:rPr>
                <w:sz w:val="22"/>
                <w:szCs w:val="22"/>
              </w:rPr>
              <w:br/>
            </w:r>
            <w:r w:rsidRPr="007C2C59">
              <w:rPr>
                <w:sz w:val="22"/>
                <w:szCs w:val="22"/>
              </w:rPr>
              <w:t>(по национальному проекту «Семья») (всего), в том числе: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600 598,8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603 825,3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754 321,5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58 745,6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491 923,7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512 687,5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629 326,5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1 633 937,7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108 675,1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91 137,8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124 995,0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324 807,9</w:t>
            </w:r>
          </w:p>
        </w:tc>
      </w:tr>
      <w:tr w:rsidR="003A014D" w:rsidRPr="007C2C59" w:rsidTr="003A014D">
        <w:tc>
          <w:tcPr>
            <w:tcW w:w="15876" w:type="dxa"/>
            <w:gridSpan w:val="6"/>
            <w:tcMar>
              <w:top w:w="85" w:type="dxa"/>
              <w:bottom w:w="85" w:type="dxa"/>
            </w:tcMar>
          </w:tcPr>
          <w:p w:rsidR="003A014D" w:rsidRPr="007C2C59" w:rsidRDefault="003A014D" w:rsidP="003A014D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lastRenderedPageBreak/>
              <w:t xml:space="preserve">п. 2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  <w:tr w:rsidR="005A22A7" w:rsidRPr="007C2C59" w:rsidTr="005A22A7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3.</w:t>
            </w: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 xml:space="preserve">Муниципальный проект «Старшее поколение» в рамках регионального проекта «Старшее поколение» (по национальному проекту «Семья») (всего), </w:t>
            </w:r>
            <w:r w:rsidRPr="007C2C59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459 385,1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499 230,5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384 043,8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1 342 659,4</w:t>
            </w:r>
          </w:p>
        </w:tc>
      </w:tr>
      <w:tr w:rsidR="005A22A7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450 197,4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484 253,4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372 522,5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1 306 973,3</w:t>
            </w:r>
          </w:p>
        </w:tc>
      </w:tr>
      <w:tr w:rsidR="005A22A7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9 187,7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14 977,1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11 521,3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5A22A7" w:rsidRPr="007C2C59" w:rsidRDefault="005A22A7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35 686,1</w:t>
            </w:r>
          </w:p>
        </w:tc>
      </w:tr>
      <w:tr w:rsidR="003A014D" w:rsidRPr="007C2C59" w:rsidTr="005A22A7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4.</w:t>
            </w: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 xml:space="preserve">Муниципальный проект «Развитие инфраструктуры </w:t>
            </w:r>
            <w:r>
              <w:rPr>
                <w:sz w:val="22"/>
                <w:szCs w:val="22"/>
              </w:rPr>
              <w:br/>
            </w:r>
            <w:r w:rsidRPr="007C2C59">
              <w:rPr>
                <w:sz w:val="22"/>
                <w:szCs w:val="22"/>
              </w:rPr>
              <w:t xml:space="preserve">в сфере социальной защиты и социального обслуживания населения города </w:t>
            </w:r>
            <w:r>
              <w:rPr>
                <w:sz w:val="22"/>
                <w:szCs w:val="22"/>
              </w:rPr>
              <w:br/>
            </w:r>
            <w:r w:rsidRPr="007C2C59">
              <w:rPr>
                <w:sz w:val="22"/>
                <w:szCs w:val="22"/>
              </w:rPr>
              <w:t xml:space="preserve">Ростова-на-Дону» (всего), </w:t>
            </w:r>
            <w:r>
              <w:rPr>
                <w:sz w:val="22"/>
                <w:szCs w:val="22"/>
              </w:rPr>
              <w:br/>
            </w:r>
            <w:r w:rsidRPr="007C2C59">
              <w:rPr>
                <w:sz w:val="22"/>
                <w:szCs w:val="22"/>
              </w:rPr>
              <w:t>в том числе: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630,0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630,0</w:t>
            </w:r>
          </w:p>
        </w:tc>
      </w:tr>
      <w:tr w:rsidR="003A014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630,0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630,0</w:t>
            </w:r>
          </w:p>
        </w:tc>
      </w:tr>
      <w:tr w:rsidR="003A014D" w:rsidRPr="007C2C59" w:rsidTr="003A014D">
        <w:tc>
          <w:tcPr>
            <w:tcW w:w="15876" w:type="dxa"/>
            <w:gridSpan w:val="6"/>
            <w:tcMar>
              <w:top w:w="85" w:type="dxa"/>
              <w:bottom w:w="85" w:type="dxa"/>
            </w:tcMar>
          </w:tcPr>
          <w:p w:rsidR="003A014D" w:rsidRDefault="003A014D" w:rsidP="003A014D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4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  <w:tr w:rsidR="003A014D" w:rsidRPr="007C2C59" w:rsidTr="005A22A7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5.</w:t>
            </w: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Комплекс процессных мероприятий «Обеспечение экономической устойчивости семьи и создание условий для полноценного воспитания детей» (всего), в том числе: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1 281 796,3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1 461 634,1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1 529 946,1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4 273 376,5</w:t>
            </w:r>
          </w:p>
        </w:tc>
      </w:tr>
      <w:tr w:rsidR="003A014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1 268 582,4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1 448 420,2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1 516 732,2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4 233 734,8</w:t>
            </w:r>
          </w:p>
        </w:tc>
      </w:tr>
      <w:tr w:rsidR="003A014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13 213,9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13 213,9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13 213,9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39 641,7</w:t>
            </w:r>
          </w:p>
        </w:tc>
      </w:tr>
      <w:tr w:rsidR="00C978AA" w:rsidRPr="007C2C59" w:rsidTr="00563F98">
        <w:tc>
          <w:tcPr>
            <w:tcW w:w="15876" w:type="dxa"/>
            <w:gridSpan w:val="6"/>
            <w:tcMar>
              <w:top w:w="85" w:type="dxa"/>
              <w:bottom w:w="85" w:type="dxa"/>
            </w:tcMar>
          </w:tcPr>
          <w:p w:rsidR="00C978AA" w:rsidRPr="007C2C59" w:rsidRDefault="00C978AA" w:rsidP="00563F98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5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B83F82"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  <w:tr w:rsidR="00C86A5D" w:rsidRPr="007C2C59" w:rsidTr="005A22A7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6.</w:t>
            </w: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Комплекс процессных мероприятий «Предоставление мер социальной поддержки отдельным категориям граждан» (всего), в том числе: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75</w:t>
            </w:r>
            <w:r>
              <w:rPr>
                <w:sz w:val="22"/>
                <w:szCs w:val="22"/>
              </w:rPr>
              <w:t>9 111,8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5 820 902,7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5 912 336,8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17</w:t>
            </w:r>
            <w:r>
              <w:rPr>
                <w:sz w:val="22"/>
                <w:szCs w:val="22"/>
              </w:rPr>
              <w:t> 492 351,3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1 318</w:t>
            </w:r>
            <w:r>
              <w:rPr>
                <w:sz w:val="22"/>
                <w:szCs w:val="22"/>
              </w:rPr>
              <w:t> 902,4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1 317 099,0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1 318 420,5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4 421,9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3 550 579,6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3 724 818,6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3 816 423,1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11 091 821,3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889 629,8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778 985,1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777 493,2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2 446 108,1</w:t>
            </w:r>
          </w:p>
        </w:tc>
      </w:tr>
      <w:tr w:rsidR="00CC6077" w:rsidRPr="007C2C59" w:rsidTr="00563F98">
        <w:tc>
          <w:tcPr>
            <w:tcW w:w="15876" w:type="dxa"/>
            <w:gridSpan w:val="6"/>
            <w:tcMar>
              <w:top w:w="85" w:type="dxa"/>
              <w:bottom w:w="85" w:type="dxa"/>
            </w:tcMar>
          </w:tcPr>
          <w:p w:rsidR="00CC6077" w:rsidRPr="007C2C59" w:rsidRDefault="00CC6077" w:rsidP="00CC6077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6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B83F82"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  <w:tr w:rsidR="00C86A5D" w:rsidRPr="007C2C59" w:rsidTr="005A22A7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7.</w:t>
            </w: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 xml:space="preserve">Комплекс процессных мероприятий «Обеспечение функционирования сферы социального обслуживания </w:t>
            </w:r>
            <w:r w:rsidRPr="007C2C59">
              <w:rPr>
                <w:sz w:val="22"/>
                <w:szCs w:val="22"/>
              </w:rPr>
              <w:br/>
              <w:t>и социальной защиты населения» (всего), в том числе: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479 927,5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485 000,7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487 698,0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52 626,2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82 485,6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390 989,5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391 169,4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16</w:t>
            </w:r>
            <w:r>
              <w:rPr>
                <w:sz w:val="22"/>
                <w:szCs w:val="22"/>
              </w:rPr>
              <w:t>4 644,5</w:t>
            </w:r>
          </w:p>
        </w:tc>
      </w:tr>
      <w:tr w:rsidR="00C86A5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C86A5D" w:rsidRPr="007C2C59" w:rsidRDefault="00C86A5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97 441,9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94 011,2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96 528,6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287 981,7</w:t>
            </w:r>
          </w:p>
        </w:tc>
      </w:tr>
      <w:tr w:rsidR="00CC6077" w:rsidRPr="007C2C59" w:rsidTr="00563F98">
        <w:tc>
          <w:tcPr>
            <w:tcW w:w="15876" w:type="dxa"/>
            <w:gridSpan w:val="6"/>
            <w:tcMar>
              <w:top w:w="85" w:type="dxa"/>
              <w:bottom w:w="85" w:type="dxa"/>
            </w:tcMar>
          </w:tcPr>
          <w:p w:rsidR="00CC6077" w:rsidRPr="007C2C59" w:rsidRDefault="00CC6077" w:rsidP="00CC6077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7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B83F82"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  <w:tr w:rsidR="003A014D" w:rsidRPr="007C2C59" w:rsidTr="005A22A7">
        <w:tc>
          <w:tcPr>
            <w:tcW w:w="567" w:type="dxa"/>
            <w:vMerge w:val="restart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jc w:val="center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8.</w:t>
            </w: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 xml:space="preserve">Комплекс процессных мероприятий «Обеспечение мер </w:t>
            </w:r>
            <w:r w:rsidRPr="007C2C59">
              <w:rPr>
                <w:sz w:val="22"/>
                <w:szCs w:val="22"/>
              </w:rPr>
              <w:br/>
              <w:t>по ограничению роста размера платы граждан за коммунальные расходы» (всего), в том числе: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1 504 086,0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1 417 652,8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902 472,3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3 824 211,1</w:t>
            </w:r>
          </w:p>
        </w:tc>
      </w:tr>
      <w:tr w:rsidR="003A014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832 582,0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593 911,3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534 096,5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1 960 589,8</w:t>
            </w:r>
          </w:p>
        </w:tc>
      </w:tr>
      <w:tr w:rsidR="003A014D" w:rsidRPr="007C2C59" w:rsidTr="005A22A7">
        <w:tc>
          <w:tcPr>
            <w:tcW w:w="567" w:type="dxa"/>
            <w:vMerge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jc w:val="center"/>
              <w:rPr>
                <w:sz w:val="22"/>
              </w:rPr>
            </w:pPr>
          </w:p>
        </w:tc>
        <w:tc>
          <w:tcPr>
            <w:tcW w:w="6096" w:type="dxa"/>
            <w:tcMar>
              <w:top w:w="85" w:type="dxa"/>
              <w:bottom w:w="85" w:type="dxa"/>
            </w:tcMar>
          </w:tcPr>
          <w:p w:rsidR="003A014D" w:rsidRPr="007C2C59" w:rsidRDefault="003A014D" w:rsidP="005A22A7">
            <w:pPr>
              <w:pStyle w:val="ConsPlusNormal"/>
              <w:rPr>
                <w:sz w:val="22"/>
                <w:szCs w:val="22"/>
              </w:rPr>
            </w:pPr>
            <w:r w:rsidRPr="007C2C59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2409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671 504,0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823 741,5</w:t>
            </w:r>
          </w:p>
        </w:tc>
        <w:tc>
          <w:tcPr>
            <w:tcW w:w="2410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368 375,8</w:t>
            </w:r>
          </w:p>
        </w:tc>
        <w:tc>
          <w:tcPr>
            <w:tcW w:w="1984" w:type="dxa"/>
            <w:tcMar>
              <w:top w:w="85" w:type="dxa"/>
              <w:bottom w:w="85" w:type="dxa"/>
            </w:tcMar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1 863 621,3».</w:t>
            </w:r>
          </w:p>
        </w:tc>
      </w:tr>
      <w:tr w:rsidR="00C978AA" w:rsidRPr="007C2C59" w:rsidTr="00563F98">
        <w:tc>
          <w:tcPr>
            <w:tcW w:w="15876" w:type="dxa"/>
            <w:gridSpan w:val="6"/>
            <w:tcMar>
              <w:top w:w="85" w:type="dxa"/>
              <w:bottom w:w="85" w:type="dxa"/>
            </w:tcMar>
          </w:tcPr>
          <w:p w:rsidR="00C978AA" w:rsidRPr="007C2C59" w:rsidRDefault="00C978AA" w:rsidP="00C978AA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8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B83F82"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</w:tbl>
    <w:p w:rsidR="002E6EC8" w:rsidRDefault="002E6EC8" w:rsidP="00DC5327">
      <w:pPr>
        <w:pStyle w:val="ConsPlusNormal"/>
        <w:jc w:val="right"/>
        <w:outlineLvl w:val="2"/>
      </w:pPr>
    </w:p>
    <w:p w:rsidR="000C71E7" w:rsidRPr="00DC5327" w:rsidRDefault="000C71E7" w:rsidP="00DC5327">
      <w:pPr>
        <w:pStyle w:val="ConsPlusNormal"/>
        <w:jc w:val="right"/>
        <w:outlineLvl w:val="2"/>
      </w:pPr>
      <w:r w:rsidRPr="00DC5327">
        <w:t>Приложение</w:t>
      </w:r>
    </w:p>
    <w:p w:rsidR="000C71E7" w:rsidRPr="00DC5327" w:rsidRDefault="000C71E7" w:rsidP="00DC5327">
      <w:pPr>
        <w:pStyle w:val="ConsPlusNormal"/>
        <w:jc w:val="right"/>
      </w:pPr>
      <w:r w:rsidRPr="00DC5327">
        <w:t>к паспорту</w:t>
      </w:r>
    </w:p>
    <w:p w:rsidR="000C71E7" w:rsidRPr="00DC5327" w:rsidRDefault="000C71E7" w:rsidP="00DC5327">
      <w:pPr>
        <w:pStyle w:val="ConsPlusNormal"/>
        <w:jc w:val="right"/>
      </w:pPr>
      <w:r w:rsidRPr="00DC5327">
        <w:t>муниципальной программы</w:t>
      </w:r>
    </w:p>
    <w:p w:rsidR="000C71E7" w:rsidRPr="00DC5327" w:rsidRDefault="00DC5327" w:rsidP="00DC5327">
      <w:pPr>
        <w:pStyle w:val="ConsPlusNormal"/>
        <w:jc w:val="right"/>
      </w:pPr>
      <w:r w:rsidRPr="00DC5327">
        <w:t>«</w:t>
      </w:r>
      <w:r w:rsidR="000C71E7" w:rsidRPr="00DC5327">
        <w:t>Социальная защита населения</w:t>
      </w:r>
    </w:p>
    <w:p w:rsidR="000C71E7" w:rsidRPr="00DC5327" w:rsidRDefault="000C71E7" w:rsidP="00DC5327">
      <w:pPr>
        <w:pStyle w:val="ConsPlusNormal"/>
        <w:jc w:val="right"/>
      </w:pPr>
      <w:r w:rsidRPr="00DC5327">
        <w:t>города Ростова-на-Дону</w:t>
      </w:r>
      <w:r w:rsidR="00DC5327" w:rsidRPr="00DC5327">
        <w:t>»</w:t>
      </w:r>
    </w:p>
    <w:p w:rsidR="000C71E7" w:rsidRPr="00DC5327" w:rsidRDefault="000C71E7" w:rsidP="00DC5327">
      <w:pPr>
        <w:pStyle w:val="ConsPlusNormal"/>
        <w:jc w:val="both"/>
      </w:pPr>
    </w:p>
    <w:p w:rsidR="007B43B6" w:rsidRDefault="007B43B6" w:rsidP="00DC5327">
      <w:pPr>
        <w:pStyle w:val="ConsPlusTitle"/>
        <w:jc w:val="center"/>
        <w:rPr>
          <w:b w:val="0"/>
        </w:rPr>
      </w:pPr>
      <w:bookmarkStart w:id="1" w:name="P542"/>
      <w:bookmarkEnd w:id="1"/>
    </w:p>
    <w:p w:rsidR="007B43B6" w:rsidRDefault="007B43B6" w:rsidP="00DC5327">
      <w:pPr>
        <w:pStyle w:val="ConsPlusTitle"/>
        <w:jc w:val="center"/>
        <w:rPr>
          <w:b w:val="0"/>
        </w:rPr>
      </w:pPr>
    </w:p>
    <w:p w:rsidR="007B43B6" w:rsidRDefault="007B43B6" w:rsidP="00DC5327">
      <w:pPr>
        <w:pStyle w:val="ConsPlusTitle"/>
        <w:jc w:val="center"/>
        <w:rPr>
          <w:b w:val="0"/>
        </w:rPr>
      </w:pPr>
    </w:p>
    <w:p w:rsidR="007B43B6" w:rsidRDefault="007B43B6" w:rsidP="00DC5327">
      <w:pPr>
        <w:pStyle w:val="ConsPlusTitle"/>
        <w:jc w:val="center"/>
        <w:rPr>
          <w:b w:val="0"/>
        </w:rPr>
      </w:pPr>
    </w:p>
    <w:p w:rsidR="007B43B6" w:rsidRDefault="007B43B6" w:rsidP="00DC5327">
      <w:pPr>
        <w:pStyle w:val="ConsPlusTitle"/>
        <w:jc w:val="center"/>
        <w:rPr>
          <w:b w:val="0"/>
        </w:rPr>
      </w:pP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lastRenderedPageBreak/>
        <w:t>ПЕРЕЧЕНЬ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НАЛОГОВЫХ РАСХОДОВ В РАМКАХ МУНИЦИПАЛЬНОЙ ПРОГРАММЫ</w:t>
      </w:r>
    </w:p>
    <w:p w:rsidR="000C71E7" w:rsidRDefault="00DC532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«</w:t>
      </w:r>
      <w:r w:rsidR="000C71E7" w:rsidRPr="00DC5327">
        <w:rPr>
          <w:b w:val="0"/>
        </w:rPr>
        <w:t>СОЦИАЛЬНАЯ ЗАЩИТА НАСЕЛЕНИЯ ГОРОДА РОСТОВА-НА-ДОНУ</w:t>
      </w:r>
      <w:r w:rsidRPr="00DC5327">
        <w:rPr>
          <w:b w:val="0"/>
        </w:rPr>
        <w:t>»</w:t>
      </w:r>
    </w:p>
    <w:p w:rsidR="00563F98" w:rsidRPr="00B83F82" w:rsidRDefault="00563F98" w:rsidP="00DC5327">
      <w:pPr>
        <w:pStyle w:val="ConsPlusTitle"/>
        <w:jc w:val="center"/>
        <w:rPr>
          <w:b w:val="0"/>
          <w:color w:val="00B050"/>
        </w:rPr>
      </w:pPr>
      <w:r w:rsidRPr="00457756">
        <w:rPr>
          <w:b w:val="0"/>
          <w:color w:val="00B050"/>
        </w:rPr>
        <w:t xml:space="preserve">в ред. </w:t>
      </w:r>
      <w:hyperlink r:id="rId27" w:history="1">
        <w:r w:rsidRPr="00457756">
          <w:rPr>
            <w:b w:val="0"/>
            <w:color w:val="00B050"/>
          </w:rPr>
          <w:t>постановления</w:t>
        </w:r>
      </w:hyperlink>
      <w:r w:rsidRPr="00457756">
        <w:rPr>
          <w:b w:val="0"/>
          <w:color w:val="00B050"/>
        </w:rPr>
        <w:t xml:space="preserve"> </w:t>
      </w:r>
      <w:r>
        <w:rPr>
          <w:b w:val="0"/>
          <w:color w:val="00B050"/>
        </w:rPr>
        <w:t xml:space="preserve">Администрации г. Ростова </w:t>
      </w:r>
      <w:proofErr w:type="spellStart"/>
      <w:r>
        <w:rPr>
          <w:b w:val="0"/>
          <w:color w:val="00B050"/>
        </w:rPr>
        <w:t>н</w:t>
      </w:r>
      <w:proofErr w:type="spellEnd"/>
      <w:proofErr w:type="gramStart"/>
      <w:r>
        <w:rPr>
          <w:b w:val="0"/>
          <w:color w:val="00B050"/>
        </w:rPr>
        <w:t>/Д</w:t>
      </w:r>
      <w:proofErr w:type="gramEnd"/>
      <w:r>
        <w:rPr>
          <w:b w:val="0"/>
          <w:color w:val="00B050"/>
        </w:rPr>
        <w:t xml:space="preserve"> </w:t>
      </w:r>
      <w:r w:rsidR="00B83F82" w:rsidRPr="00B83F82">
        <w:rPr>
          <w:b w:val="0"/>
          <w:color w:val="00B050"/>
        </w:rPr>
        <w:t>от 22.07.2026 № 859</w:t>
      </w:r>
    </w:p>
    <w:p w:rsidR="000C71E7" w:rsidRPr="00B83F82" w:rsidRDefault="000C71E7" w:rsidP="00B83F82">
      <w:pPr>
        <w:pStyle w:val="ConsPlusTitle"/>
        <w:jc w:val="center"/>
        <w:rPr>
          <w:b w:val="0"/>
          <w:color w:val="00B05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00"/>
        <w:gridCol w:w="2723"/>
        <w:gridCol w:w="2422"/>
        <w:gridCol w:w="2217"/>
        <w:gridCol w:w="1461"/>
        <w:gridCol w:w="1228"/>
        <w:gridCol w:w="1461"/>
        <w:gridCol w:w="1228"/>
        <w:gridCol w:w="1461"/>
        <w:gridCol w:w="1228"/>
      </w:tblGrid>
      <w:tr w:rsidR="000C71E7" w:rsidRPr="00F66E34" w:rsidTr="00563F98">
        <w:tc>
          <w:tcPr>
            <w:tcW w:w="600" w:type="dxa"/>
            <w:vMerge w:val="restart"/>
          </w:tcPr>
          <w:p w:rsidR="000C71E7" w:rsidRPr="00F66E34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№</w:t>
            </w:r>
          </w:p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F66E3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66E34">
              <w:rPr>
                <w:sz w:val="22"/>
                <w:szCs w:val="22"/>
              </w:rPr>
              <w:t>/</w:t>
            </w:r>
            <w:proofErr w:type="spellStart"/>
            <w:r w:rsidRPr="00F66E3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23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Наименование и вид налогового расхода, реквизиты нормативного правового акта, устанавливающего налоговый расход </w:t>
            </w:r>
            <w:hyperlink w:anchor="P671">
              <w:r w:rsidRPr="00F66E34">
                <w:rPr>
                  <w:sz w:val="22"/>
                  <w:szCs w:val="22"/>
                </w:rPr>
                <w:t>&lt;*&gt;</w:t>
              </w:r>
            </w:hyperlink>
          </w:p>
        </w:tc>
        <w:tc>
          <w:tcPr>
            <w:tcW w:w="2422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Цель муниципальной программы, задача структурного элемента, на которые направлен налоговый расход</w:t>
            </w:r>
          </w:p>
        </w:tc>
        <w:tc>
          <w:tcPr>
            <w:tcW w:w="2217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Соответствие показателю муниципальной программы, структурного элемента</w:t>
            </w:r>
          </w:p>
        </w:tc>
        <w:tc>
          <w:tcPr>
            <w:tcW w:w="2689" w:type="dxa"/>
            <w:gridSpan w:val="2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2026 год</w:t>
            </w:r>
          </w:p>
        </w:tc>
        <w:tc>
          <w:tcPr>
            <w:tcW w:w="2689" w:type="dxa"/>
            <w:gridSpan w:val="2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2027 год</w:t>
            </w:r>
          </w:p>
        </w:tc>
        <w:tc>
          <w:tcPr>
            <w:tcW w:w="2689" w:type="dxa"/>
            <w:gridSpan w:val="2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2028 год</w:t>
            </w:r>
          </w:p>
        </w:tc>
      </w:tr>
      <w:tr w:rsidR="000C71E7" w:rsidRPr="00F66E34" w:rsidTr="00563F98"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461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Количество плательщиков</w:t>
            </w:r>
          </w:p>
        </w:tc>
        <w:tc>
          <w:tcPr>
            <w:tcW w:w="122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финансовая оценка, тыс. рублей</w:t>
            </w:r>
          </w:p>
        </w:tc>
        <w:tc>
          <w:tcPr>
            <w:tcW w:w="1461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Количество плательщиков</w:t>
            </w:r>
          </w:p>
        </w:tc>
        <w:tc>
          <w:tcPr>
            <w:tcW w:w="122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финансовая оценка, тыс. рублей</w:t>
            </w:r>
          </w:p>
        </w:tc>
        <w:tc>
          <w:tcPr>
            <w:tcW w:w="1461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Количество плательщиков</w:t>
            </w:r>
          </w:p>
        </w:tc>
        <w:tc>
          <w:tcPr>
            <w:tcW w:w="122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финансовая оценка, тыс. рублей</w:t>
            </w:r>
          </w:p>
        </w:tc>
      </w:tr>
      <w:tr w:rsidR="000C71E7" w:rsidRPr="00F66E34" w:rsidTr="00563F98">
        <w:tc>
          <w:tcPr>
            <w:tcW w:w="16029" w:type="dxa"/>
            <w:gridSpan w:val="10"/>
          </w:tcPr>
          <w:p w:rsidR="000C71E7" w:rsidRPr="00F66E34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1. Комплекс процессных мероприятий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Обеспечение экономической устойчивости семьи и создание условий для полноценного воспитания детей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</w:tr>
      <w:tr w:rsidR="00563F98" w:rsidRPr="00F66E34" w:rsidTr="00563F98">
        <w:tc>
          <w:tcPr>
            <w:tcW w:w="600" w:type="dxa"/>
          </w:tcPr>
          <w:p w:rsidR="00563F98" w:rsidRPr="00F66E34" w:rsidRDefault="00563F9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1.1.</w:t>
            </w:r>
          </w:p>
        </w:tc>
        <w:tc>
          <w:tcPr>
            <w:tcW w:w="2723" w:type="dxa"/>
          </w:tcPr>
          <w:p w:rsidR="00563F98" w:rsidRPr="00F66E34" w:rsidRDefault="00563F98" w:rsidP="00DC532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F66E34">
              <w:rPr>
                <w:sz w:val="22"/>
                <w:szCs w:val="22"/>
              </w:rPr>
              <w:t xml:space="preserve">От уплаты земельного налога освобождаются: граждане Российской Федерации, имеющие трех и более несовершеннолетних детей и совместно проживающие с ними, получившие в собственность бесплатно для индивидуального жилищного строительства или ведения личного подсобного хозяйства земельные участки в порядке и на условиях, определенных </w:t>
            </w:r>
            <w:hyperlink r:id="rId28">
              <w:r w:rsidRPr="00F66E34">
                <w:rPr>
                  <w:sz w:val="22"/>
                  <w:szCs w:val="22"/>
                </w:rPr>
                <w:t>статьями 8.2</w:t>
              </w:r>
            </w:hyperlink>
            <w:r w:rsidRPr="00F66E34">
              <w:rPr>
                <w:sz w:val="22"/>
                <w:szCs w:val="22"/>
              </w:rPr>
              <w:t xml:space="preserve">, </w:t>
            </w:r>
            <w:hyperlink r:id="rId29">
              <w:r w:rsidRPr="00F66E34">
                <w:rPr>
                  <w:sz w:val="22"/>
                  <w:szCs w:val="22"/>
                </w:rPr>
                <w:t>8.3</w:t>
              </w:r>
            </w:hyperlink>
            <w:r w:rsidRPr="00F66E34">
              <w:rPr>
                <w:sz w:val="22"/>
                <w:szCs w:val="22"/>
              </w:rPr>
              <w:t xml:space="preserve"> Областного закона Ростовской области от 22.07.2003 № 19-ЗС «О регулировании земельных отношений в Ростовской </w:t>
            </w:r>
            <w:r w:rsidRPr="00F66E34">
              <w:rPr>
                <w:sz w:val="22"/>
                <w:szCs w:val="22"/>
              </w:rPr>
              <w:lastRenderedPageBreak/>
              <w:t>области», в отношении этих</w:t>
            </w:r>
            <w:proofErr w:type="gramEnd"/>
            <w:r w:rsidRPr="00F66E34">
              <w:rPr>
                <w:sz w:val="22"/>
                <w:szCs w:val="22"/>
              </w:rPr>
              <w:t xml:space="preserve"> участков, в соответствии с </w:t>
            </w:r>
            <w:hyperlink r:id="rId30">
              <w:r w:rsidRPr="00F66E34">
                <w:rPr>
                  <w:sz w:val="22"/>
                  <w:szCs w:val="22"/>
                </w:rPr>
                <w:t>подпунктом 1 пункта 1 раздела 4</w:t>
              </w:r>
            </w:hyperlink>
            <w:r w:rsidRPr="00F66E34">
              <w:rPr>
                <w:sz w:val="22"/>
                <w:szCs w:val="22"/>
              </w:rPr>
              <w:t xml:space="preserve"> решения </w:t>
            </w:r>
            <w:proofErr w:type="spellStart"/>
            <w:r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Pr="00F66E34">
              <w:rPr>
                <w:sz w:val="22"/>
                <w:szCs w:val="22"/>
              </w:rPr>
              <w:t xml:space="preserve"> городской Думы от 30.10.2018 № 595 «Об утверждении Положения о земельном налоге на территории города Ростова-на-Дону»</w:t>
            </w:r>
          </w:p>
        </w:tc>
        <w:tc>
          <w:tcPr>
            <w:tcW w:w="2422" w:type="dxa"/>
          </w:tcPr>
          <w:p w:rsidR="00563F98" w:rsidRPr="00F66E34" w:rsidRDefault="00563F9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Улучшение уровня жизни семей города Ростова-на-Дону, воспитывающих детей, повышение ценности института семьи; увеличение общего коэффициента рождаемости к 2035 году до 10 промилле на 1 тыс. населения города Ростова-на-Дону.</w:t>
            </w:r>
          </w:p>
          <w:p w:rsidR="00563F98" w:rsidRPr="00F66E34" w:rsidRDefault="00563F9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Своевременно и в полном объеме предоставлены меры социальной поддержки детям-сиротам, детям, оставшимся без попечения родителей, беременным женщинам и семьям, имеющим </w:t>
            </w:r>
            <w:r w:rsidRPr="00F66E34">
              <w:rPr>
                <w:sz w:val="22"/>
                <w:szCs w:val="22"/>
              </w:rPr>
              <w:lastRenderedPageBreak/>
              <w:t>детей</w:t>
            </w:r>
          </w:p>
        </w:tc>
        <w:tc>
          <w:tcPr>
            <w:tcW w:w="2217" w:type="dxa"/>
          </w:tcPr>
          <w:p w:rsidR="00563F98" w:rsidRPr="00F66E34" w:rsidRDefault="00563F9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61" w:type="dxa"/>
          </w:tcPr>
          <w:p w:rsidR="00563F98" w:rsidRPr="00563F98" w:rsidRDefault="00563F98" w:rsidP="00563F98">
            <w:pPr>
              <w:jc w:val="center"/>
              <w:rPr>
                <w:sz w:val="22"/>
                <w:szCs w:val="22"/>
              </w:rPr>
            </w:pPr>
            <w:r w:rsidRPr="00563F98">
              <w:rPr>
                <w:sz w:val="22"/>
                <w:szCs w:val="22"/>
              </w:rPr>
              <w:t>502</w:t>
            </w:r>
          </w:p>
        </w:tc>
        <w:tc>
          <w:tcPr>
            <w:tcW w:w="1228" w:type="dxa"/>
          </w:tcPr>
          <w:p w:rsidR="00563F98" w:rsidRPr="00563F98" w:rsidRDefault="00563F98" w:rsidP="00563F98">
            <w:pPr>
              <w:jc w:val="center"/>
              <w:rPr>
                <w:sz w:val="22"/>
                <w:szCs w:val="22"/>
              </w:rPr>
            </w:pPr>
            <w:r w:rsidRPr="00563F98">
              <w:rPr>
                <w:sz w:val="22"/>
                <w:szCs w:val="22"/>
              </w:rPr>
              <w:t>1 185,0</w:t>
            </w:r>
          </w:p>
        </w:tc>
        <w:tc>
          <w:tcPr>
            <w:tcW w:w="1461" w:type="dxa"/>
          </w:tcPr>
          <w:p w:rsidR="00563F98" w:rsidRPr="00563F98" w:rsidRDefault="00563F98" w:rsidP="00563F98">
            <w:pPr>
              <w:jc w:val="center"/>
              <w:rPr>
                <w:sz w:val="22"/>
                <w:szCs w:val="22"/>
              </w:rPr>
            </w:pPr>
            <w:r w:rsidRPr="00563F98">
              <w:rPr>
                <w:sz w:val="22"/>
                <w:szCs w:val="22"/>
              </w:rPr>
              <w:t>502</w:t>
            </w:r>
          </w:p>
        </w:tc>
        <w:tc>
          <w:tcPr>
            <w:tcW w:w="1228" w:type="dxa"/>
          </w:tcPr>
          <w:p w:rsidR="00563F98" w:rsidRPr="00563F98" w:rsidRDefault="00563F98" w:rsidP="00563F98">
            <w:pPr>
              <w:jc w:val="center"/>
              <w:rPr>
                <w:sz w:val="22"/>
                <w:szCs w:val="22"/>
              </w:rPr>
            </w:pPr>
            <w:r w:rsidRPr="00563F98">
              <w:rPr>
                <w:sz w:val="22"/>
                <w:szCs w:val="22"/>
              </w:rPr>
              <w:t>1 185,0</w:t>
            </w:r>
          </w:p>
        </w:tc>
        <w:tc>
          <w:tcPr>
            <w:tcW w:w="1461" w:type="dxa"/>
          </w:tcPr>
          <w:p w:rsidR="00563F98" w:rsidRPr="00563F98" w:rsidRDefault="00563F98" w:rsidP="00563F98">
            <w:pPr>
              <w:jc w:val="center"/>
              <w:rPr>
                <w:sz w:val="22"/>
                <w:szCs w:val="22"/>
              </w:rPr>
            </w:pPr>
            <w:r w:rsidRPr="00563F98">
              <w:rPr>
                <w:sz w:val="22"/>
                <w:szCs w:val="22"/>
              </w:rPr>
              <w:t>502</w:t>
            </w:r>
          </w:p>
        </w:tc>
        <w:tc>
          <w:tcPr>
            <w:tcW w:w="1228" w:type="dxa"/>
          </w:tcPr>
          <w:p w:rsidR="00563F98" w:rsidRPr="00563F98" w:rsidRDefault="00563F98" w:rsidP="00563F98">
            <w:pPr>
              <w:jc w:val="center"/>
              <w:rPr>
                <w:sz w:val="22"/>
                <w:szCs w:val="22"/>
              </w:rPr>
            </w:pPr>
            <w:r w:rsidRPr="00563F98">
              <w:rPr>
                <w:sz w:val="22"/>
                <w:szCs w:val="22"/>
              </w:rPr>
              <w:t>1 185,0</w:t>
            </w:r>
          </w:p>
        </w:tc>
      </w:tr>
      <w:tr w:rsidR="000C71E7" w:rsidRPr="00F66E34" w:rsidTr="00563F98">
        <w:tc>
          <w:tcPr>
            <w:tcW w:w="16029" w:type="dxa"/>
            <w:gridSpan w:val="10"/>
          </w:tcPr>
          <w:p w:rsidR="000C71E7" w:rsidRPr="00F66E34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 xml:space="preserve">2. Комплекс процессных мероприятий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Предоставление мер социальной поддержки отдельным категориям граждан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</w:tr>
      <w:tr w:rsidR="000C71E7" w:rsidRPr="00F66E34" w:rsidTr="00563F98">
        <w:tc>
          <w:tcPr>
            <w:tcW w:w="60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2.1.</w:t>
            </w:r>
          </w:p>
        </w:tc>
        <w:tc>
          <w:tcPr>
            <w:tcW w:w="2723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F66E34">
              <w:rPr>
                <w:sz w:val="22"/>
                <w:szCs w:val="22"/>
              </w:rPr>
              <w:t xml:space="preserve">От уплаты 50 процентов земельного налога освобождаются: собственники земельных участков, которые признаны подтопляемыми подпочвенными водами в соответствии с заключением комиссии, состав и порядок работы которой определяются правовым актом Администрации города Ростова-на-Дону, - за земельные участки, не используемые для ведения предпринимательской деятельности и относящиеся к следующим видам разрешенного использования: предназначенные для </w:t>
            </w:r>
            <w:r w:rsidRPr="00F66E34">
              <w:rPr>
                <w:sz w:val="22"/>
                <w:szCs w:val="22"/>
              </w:rPr>
              <w:lastRenderedPageBreak/>
              <w:t>размещения домов индивидуальной жилой застройки;</w:t>
            </w:r>
            <w:proofErr w:type="gramEnd"/>
            <w:r w:rsidRPr="00F66E34">
              <w:rPr>
                <w:sz w:val="22"/>
                <w:szCs w:val="22"/>
              </w:rPr>
              <w:t xml:space="preserve"> предназначенные для размещения гаражей и автостоянок; находящиеся в составе садоводческих или огороднических некоммерческих товариществ, в соответствии с </w:t>
            </w:r>
            <w:hyperlink r:id="rId31">
              <w:r w:rsidRPr="00F66E34">
                <w:rPr>
                  <w:sz w:val="22"/>
                  <w:szCs w:val="22"/>
                </w:rPr>
                <w:t>подпунктом 2 пункта 2 раздела 4</w:t>
              </w:r>
            </w:hyperlink>
            <w:r w:rsidRPr="00F66E34">
              <w:rPr>
                <w:sz w:val="22"/>
                <w:szCs w:val="22"/>
              </w:rPr>
              <w:t xml:space="preserve"> решения </w:t>
            </w:r>
            <w:proofErr w:type="spellStart"/>
            <w:r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Pr="00F66E34">
              <w:rPr>
                <w:sz w:val="22"/>
                <w:szCs w:val="22"/>
              </w:rPr>
              <w:t xml:space="preserve"> городской Думы от 30.10.2018 </w:t>
            </w:r>
            <w:r w:rsidR="00DC5327" w:rsidRPr="00F66E34">
              <w:rPr>
                <w:sz w:val="22"/>
                <w:szCs w:val="22"/>
              </w:rPr>
              <w:t>№</w:t>
            </w:r>
            <w:r w:rsidRPr="00F66E34">
              <w:rPr>
                <w:sz w:val="22"/>
                <w:szCs w:val="22"/>
              </w:rPr>
              <w:t xml:space="preserve"> 595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 xml:space="preserve">Об утверждении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Положения о земельном налоге на территории города Ростова-на-Дону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  <w:tc>
          <w:tcPr>
            <w:tcW w:w="2422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      </w:r>
          </w:p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доступности и качества социального обслуживания населения города Ростова-на-Дону, имеющего право и обратившегося за получением социальных услуг, и сохранение на уровне </w:t>
            </w:r>
            <w:r w:rsidRPr="00F66E34">
              <w:rPr>
                <w:sz w:val="22"/>
                <w:szCs w:val="22"/>
              </w:rPr>
              <w:lastRenderedPageBreak/>
              <w:t>100% до 2035 года.</w:t>
            </w:r>
          </w:p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Своевременно и в полном объеме предоставлены меры социальной поддержки отдельным категориям граждан. 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2217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61" w:type="dxa"/>
          </w:tcPr>
          <w:p w:rsidR="000C71E7" w:rsidRPr="00F66E34" w:rsidRDefault="00593BEB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672">
              <w:r w:rsidR="000C71E7" w:rsidRPr="00F66E34">
                <w:rPr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228" w:type="dxa"/>
          </w:tcPr>
          <w:p w:rsidR="000C71E7" w:rsidRPr="00F66E34" w:rsidRDefault="00593BEB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672">
              <w:r w:rsidR="000C71E7" w:rsidRPr="00F66E34">
                <w:rPr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461" w:type="dxa"/>
          </w:tcPr>
          <w:p w:rsidR="000C71E7" w:rsidRPr="00F66E34" w:rsidRDefault="00593BEB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672">
              <w:r w:rsidR="000C71E7" w:rsidRPr="00F66E34">
                <w:rPr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228" w:type="dxa"/>
          </w:tcPr>
          <w:p w:rsidR="000C71E7" w:rsidRPr="00F66E34" w:rsidRDefault="00593BEB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672">
              <w:r w:rsidR="000C71E7" w:rsidRPr="00F66E34">
                <w:rPr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461" w:type="dxa"/>
          </w:tcPr>
          <w:p w:rsidR="000C71E7" w:rsidRPr="00F66E34" w:rsidRDefault="00593BEB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672">
              <w:r w:rsidR="000C71E7" w:rsidRPr="00F66E34">
                <w:rPr>
                  <w:sz w:val="22"/>
                  <w:szCs w:val="22"/>
                </w:rPr>
                <w:t>&lt;**&gt;</w:t>
              </w:r>
            </w:hyperlink>
          </w:p>
        </w:tc>
        <w:tc>
          <w:tcPr>
            <w:tcW w:w="1228" w:type="dxa"/>
          </w:tcPr>
          <w:p w:rsidR="000C71E7" w:rsidRPr="00F66E34" w:rsidRDefault="00593BEB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hyperlink w:anchor="P672">
              <w:r w:rsidR="000C71E7" w:rsidRPr="00F66E34">
                <w:rPr>
                  <w:sz w:val="22"/>
                  <w:szCs w:val="22"/>
                </w:rPr>
                <w:t>&lt;**&gt;</w:t>
              </w:r>
            </w:hyperlink>
          </w:p>
        </w:tc>
      </w:tr>
      <w:tr w:rsidR="001E5AF8" w:rsidRPr="00F66E34" w:rsidTr="00563F98">
        <w:tc>
          <w:tcPr>
            <w:tcW w:w="600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2.2.</w:t>
            </w:r>
          </w:p>
        </w:tc>
        <w:tc>
          <w:tcPr>
            <w:tcW w:w="2723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F66E34">
              <w:rPr>
                <w:sz w:val="22"/>
                <w:szCs w:val="22"/>
              </w:rPr>
              <w:t xml:space="preserve">Освобождаются от уплаты 50 процентов налога на имущество физических лиц в части объектов налогообложения, не используемых для ведения предпринимательской деятельности, и с учетом положений </w:t>
            </w:r>
            <w:hyperlink r:id="rId32">
              <w:r w:rsidRPr="00F66E34">
                <w:rPr>
                  <w:sz w:val="22"/>
                  <w:szCs w:val="22"/>
                </w:rPr>
                <w:t>пунктов 3</w:t>
              </w:r>
            </w:hyperlink>
            <w:r w:rsidRPr="00F66E34">
              <w:rPr>
                <w:sz w:val="22"/>
                <w:szCs w:val="22"/>
              </w:rPr>
              <w:t xml:space="preserve"> - </w:t>
            </w:r>
            <w:hyperlink r:id="rId33">
              <w:r w:rsidRPr="00F66E34">
                <w:rPr>
                  <w:sz w:val="22"/>
                  <w:szCs w:val="22"/>
                </w:rPr>
                <w:t>7 статьи 407</w:t>
              </w:r>
            </w:hyperlink>
            <w:r w:rsidRPr="00F66E34">
              <w:rPr>
                <w:sz w:val="22"/>
                <w:szCs w:val="22"/>
              </w:rPr>
              <w:t xml:space="preserve"> Налогового кодекса Российской Федерации: лица, признанные органами социальной защиты населения города в порядке, установленном </w:t>
            </w:r>
            <w:r w:rsidRPr="00F66E34">
              <w:rPr>
                <w:sz w:val="22"/>
                <w:szCs w:val="22"/>
              </w:rPr>
              <w:lastRenderedPageBreak/>
              <w:t xml:space="preserve">правовым актом Администрации города Ростова-на-Дону, малоимущими гражданами, в соответствии с </w:t>
            </w:r>
            <w:hyperlink r:id="rId34">
              <w:r w:rsidRPr="00F66E34">
                <w:rPr>
                  <w:sz w:val="22"/>
                  <w:szCs w:val="22"/>
                </w:rPr>
                <w:t>подпунктом 1 пункта 3</w:t>
              </w:r>
            </w:hyperlink>
            <w:r w:rsidRPr="00F66E34">
              <w:rPr>
                <w:sz w:val="22"/>
                <w:szCs w:val="22"/>
              </w:rPr>
              <w:t xml:space="preserve"> решения </w:t>
            </w:r>
            <w:proofErr w:type="spellStart"/>
            <w:r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Pr="00F66E34">
              <w:rPr>
                <w:sz w:val="22"/>
                <w:szCs w:val="22"/>
              </w:rPr>
              <w:t xml:space="preserve"> городской</w:t>
            </w:r>
            <w:proofErr w:type="gramEnd"/>
            <w:r w:rsidRPr="00F66E34">
              <w:rPr>
                <w:sz w:val="22"/>
                <w:szCs w:val="22"/>
              </w:rPr>
              <w:t xml:space="preserve"> Думы от 24.10.2017 № 393 «Об установлении налога на имущество физических лиц»</w:t>
            </w:r>
          </w:p>
        </w:tc>
        <w:tc>
          <w:tcPr>
            <w:tcW w:w="2422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доступности и качества социального обслуживания населения города </w:t>
            </w:r>
            <w:r w:rsidRPr="00F66E34">
              <w:rPr>
                <w:sz w:val="22"/>
                <w:szCs w:val="22"/>
              </w:rPr>
              <w:lastRenderedPageBreak/>
              <w:t>Ростова-на-Дону, имеющего право и обратившегося за получением социальных услуг, и сохранение на уровне 100% до 2035 года.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Своевременно и в полном объеме предоставлены меры социальной поддержки отдельным категориям граждан. 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2217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61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F66E34">
              <w:rPr>
                <w:sz w:val="22"/>
                <w:szCs w:val="22"/>
              </w:rPr>
              <w:t>3</w:t>
            </w:r>
          </w:p>
        </w:tc>
        <w:tc>
          <w:tcPr>
            <w:tcW w:w="1228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F66E34">
              <w:rPr>
                <w:sz w:val="22"/>
                <w:szCs w:val="22"/>
              </w:rPr>
              <w:t>3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F66E34">
              <w:rPr>
                <w:sz w:val="22"/>
                <w:szCs w:val="22"/>
              </w:rPr>
              <w:t>3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  <w:r w:rsidRPr="00F66E34">
              <w:rPr>
                <w:sz w:val="22"/>
                <w:szCs w:val="22"/>
              </w:rPr>
              <w:t>,0</w:t>
            </w:r>
          </w:p>
        </w:tc>
      </w:tr>
      <w:tr w:rsidR="001E5AF8" w:rsidRPr="00F66E34" w:rsidTr="00563F98">
        <w:tc>
          <w:tcPr>
            <w:tcW w:w="600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2.3.</w:t>
            </w:r>
          </w:p>
        </w:tc>
        <w:tc>
          <w:tcPr>
            <w:tcW w:w="2723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F66E34">
              <w:rPr>
                <w:sz w:val="22"/>
                <w:szCs w:val="22"/>
              </w:rPr>
              <w:t xml:space="preserve">Освобождаются от уплаты 50 процентов налога на имущество физических лиц в части объектов налогообложения, не используемых для ведения предпринимательской деятельности, и с учетом положений </w:t>
            </w:r>
            <w:hyperlink r:id="rId35">
              <w:r w:rsidRPr="00F66E34">
                <w:rPr>
                  <w:sz w:val="22"/>
                  <w:szCs w:val="22"/>
                </w:rPr>
                <w:t>пунктов 3</w:t>
              </w:r>
            </w:hyperlink>
            <w:r w:rsidRPr="00F66E34">
              <w:rPr>
                <w:sz w:val="22"/>
                <w:szCs w:val="22"/>
              </w:rPr>
              <w:t xml:space="preserve"> - </w:t>
            </w:r>
            <w:hyperlink r:id="rId36">
              <w:r w:rsidRPr="00F66E34">
                <w:rPr>
                  <w:sz w:val="22"/>
                  <w:szCs w:val="22"/>
                </w:rPr>
                <w:t>7 статьи 407</w:t>
              </w:r>
            </w:hyperlink>
            <w:r w:rsidRPr="00F66E34">
              <w:rPr>
                <w:sz w:val="22"/>
                <w:szCs w:val="22"/>
              </w:rPr>
              <w:t xml:space="preserve"> Налогового кодекса Российской Федерации: родители (усыновители), опекуны и попечители детей-инвалидов, проживающие </w:t>
            </w:r>
            <w:r w:rsidRPr="00F66E34">
              <w:rPr>
                <w:sz w:val="22"/>
                <w:szCs w:val="22"/>
              </w:rPr>
              <w:lastRenderedPageBreak/>
              <w:t xml:space="preserve">с ними совместно, в соответствии с </w:t>
            </w:r>
            <w:hyperlink r:id="rId37">
              <w:r w:rsidRPr="00F66E34">
                <w:rPr>
                  <w:sz w:val="22"/>
                  <w:szCs w:val="22"/>
                </w:rPr>
                <w:t>подпунктом 2 пункта 3</w:t>
              </w:r>
            </w:hyperlink>
            <w:r w:rsidRPr="00F66E34">
              <w:rPr>
                <w:sz w:val="22"/>
                <w:szCs w:val="22"/>
              </w:rPr>
              <w:t xml:space="preserve"> решения </w:t>
            </w:r>
            <w:proofErr w:type="spellStart"/>
            <w:r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Pr="00F66E34">
              <w:rPr>
                <w:sz w:val="22"/>
                <w:szCs w:val="22"/>
              </w:rPr>
              <w:t xml:space="preserve"> городской Думы от 24.10.2017 № 393 «Об установлении налога</w:t>
            </w:r>
            <w:proofErr w:type="gramEnd"/>
            <w:r w:rsidRPr="00F66E34">
              <w:rPr>
                <w:sz w:val="22"/>
                <w:szCs w:val="22"/>
              </w:rPr>
              <w:t xml:space="preserve"> на имущество физических лиц»</w:t>
            </w:r>
          </w:p>
        </w:tc>
        <w:tc>
          <w:tcPr>
            <w:tcW w:w="2422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доступности и качества социального обслуживания </w:t>
            </w:r>
            <w:r w:rsidRPr="00F66E34">
              <w:rPr>
                <w:sz w:val="22"/>
                <w:szCs w:val="22"/>
              </w:rPr>
              <w:lastRenderedPageBreak/>
              <w:t>населения города Ростова-на-Дону, имеющего право и обратившегося за получением социальных услуг, и сохранение на уровне 100% до 2035 года.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Своевременно и в полном объеме предоставлены меры социальной поддержки отдельным категориям граждан. 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2217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61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404</w:t>
            </w:r>
          </w:p>
        </w:tc>
        <w:tc>
          <w:tcPr>
            <w:tcW w:w="1228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1433,0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404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1433,0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404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1433,0</w:t>
            </w:r>
          </w:p>
        </w:tc>
      </w:tr>
      <w:tr w:rsidR="001E5AF8" w:rsidRPr="00F66E34" w:rsidTr="00563F98">
        <w:tc>
          <w:tcPr>
            <w:tcW w:w="600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2.4.</w:t>
            </w:r>
          </w:p>
        </w:tc>
        <w:tc>
          <w:tcPr>
            <w:tcW w:w="2723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От уплаты земельного налога освобождаются: физические лица, относящиеся к категориям налогоплательщиков, перечисленным в </w:t>
            </w:r>
            <w:hyperlink r:id="rId38">
              <w:r w:rsidRPr="00F66E34">
                <w:rPr>
                  <w:sz w:val="22"/>
                  <w:szCs w:val="22"/>
                </w:rPr>
                <w:t>пункте 5 статьи 391</w:t>
              </w:r>
            </w:hyperlink>
            <w:r w:rsidRPr="00F66E34">
              <w:rPr>
                <w:sz w:val="22"/>
                <w:szCs w:val="22"/>
              </w:rPr>
              <w:t xml:space="preserve"> Налогового кодекса Российской Федерации, а также: вдовы (не вступившие в повторный брак) инвалидов и участников Великой Отечественной войны, ветеранов боевых </w:t>
            </w:r>
            <w:r w:rsidRPr="00F66E34">
              <w:rPr>
                <w:sz w:val="22"/>
                <w:szCs w:val="22"/>
              </w:rPr>
              <w:lastRenderedPageBreak/>
              <w:t xml:space="preserve">действий; Герои Социалистического Труда; кавалеры орденов Трудовой Славы и «За службу Родине в Вооруженных Силах СССР» - за земельные участки, не используемые для ведения предпринимательской деятельности и относящиеся к следующим видам разрешенного использования: предназначенные для размещения домов индивидуальной жилой застройки; предназначенные для размещения гаражей и автостоянок; находящиеся в составе садоводческих или огороднических некоммерческих товариществ, в соответствии с </w:t>
            </w:r>
            <w:hyperlink r:id="rId39">
              <w:r w:rsidRPr="00F66E34">
                <w:rPr>
                  <w:sz w:val="22"/>
                  <w:szCs w:val="22"/>
                </w:rPr>
                <w:t>подпунктом 2 пункта 1 раздела 4</w:t>
              </w:r>
            </w:hyperlink>
            <w:r w:rsidRPr="00F66E34">
              <w:rPr>
                <w:sz w:val="22"/>
                <w:szCs w:val="22"/>
              </w:rPr>
              <w:t xml:space="preserve"> решения </w:t>
            </w:r>
            <w:proofErr w:type="spellStart"/>
            <w:r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Pr="00F66E34">
              <w:rPr>
                <w:sz w:val="22"/>
                <w:szCs w:val="22"/>
              </w:rPr>
              <w:t xml:space="preserve"> городской Думы от 30.10.2018 № 595 «Об утверждении «Положения о земельном налоге на территории города Ростова-на-Дону»</w:t>
            </w:r>
          </w:p>
        </w:tc>
        <w:tc>
          <w:tcPr>
            <w:tcW w:w="2422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доступности и качества социального </w:t>
            </w:r>
            <w:r w:rsidRPr="00F66E34">
              <w:rPr>
                <w:sz w:val="22"/>
                <w:szCs w:val="22"/>
              </w:rPr>
              <w:lastRenderedPageBreak/>
              <w:t>обслуживания населения города Ростова-на-Дону, имеющего право и обратившегося за получением социальных услуг, и сохранение на уровне 100% до 2035 года.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Своевременно и в полном объеме предоставлены меры социальной поддержки отдельным категориям граждан. 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2217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61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4630</w:t>
            </w:r>
          </w:p>
        </w:tc>
        <w:tc>
          <w:tcPr>
            <w:tcW w:w="1228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41860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4630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41860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4630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41860</w:t>
            </w:r>
            <w:r w:rsidRPr="00F66E34">
              <w:rPr>
                <w:sz w:val="22"/>
                <w:szCs w:val="22"/>
              </w:rPr>
              <w:t>,0</w:t>
            </w:r>
          </w:p>
        </w:tc>
      </w:tr>
      <w:tr w:rsidR="001E5AF8" w:rsidRPr="00F66E34" w:rsidTr="00563F98">
        <w:tc>
          <w:tcPr>
            <w:tcW w:w="600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2.5.</w:t>
            </w:r>
          </w:p>
        </w:tc>
        <w:tc>
          <w:tcPr>
            <w:tcW w:w="2723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От уплаты 50 процентов </w:t>
            </w:r>
            <w:r w:rsidRPr="00F66E34">
              <w:rPr>
                <w:sz w:val="22"/>
                <w:szCs w:val="22"/>
              </w:rPr>
              <w:lastRenderedPageBreak/>
              <w:t xml:space="preserve">земельного налога освобождаются: лица, признанные малоимущими гражданами, - за земельные участки, не используемые для ведения предпринимательской деятельности и относящиеся к следующим видам разрешенного использования: предназначенные для размещения домов индивидуальной жилой застройки; предназначенные для размещения гаражей и автостоянок; находящиеся в составе садоводческих или огороднических некоммерческих товариществ, в соответствии с </w:t>
            </w:r>
            <w:hyperlink r:id="rId40">
              <w:r w:rsidRPr="00F66E34">
                <w:rPr>
                  <w:sz w:val="22"/>
                  <w:szCs w:val="22"/>
                </w:rPr>
                <w:t>подпунктом 1 пункта 2 раздела 4</w:t>
              </w:r>
            </w:hyperlink>
            <w:r w:rsidRPr="00F66E34">
              <w:rPr>
                <w:sz w:val="22"/>
                <w:szCs w:val="22"/>
              </w:rPr>
              <w:t xml:space="preserve"> решения </w:t>
            </w:r>
            <w:proofErr w:type="spellStart"/>
            <w:r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Pr="00F66E34">
              <w:rPr>
                <w:sz w:val="22"/>
                <w:szCs w:val="22"/>
              </w:rPr>
              <w:t xml:space="preserve"> городской Думы от 30.10.2018 № 595 «Об утверждении «Положения о земельном налоге на территории города Ростова-на-Дону»</w:t>
            </w:r>
          </w:p>
        </w:tc>
        <w:tc>
          <w:tcPr>
            <w:tcW w:w="2422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 xml:space="preserve">Повышение уровня </w:t>
            </w:r>
            <w:r w:rsidRPr="00F66E34">
              <w:rPr>
                <w:sz w:val="22"/>
                <w:szCs w:val="22"/>
              </w:rPr>
              <w:lastRenderedPageBreak/>
              <w:t>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доступности и качества социального обслуживания населения города Ростова-на-Дону, имеющего право и обратившегося за получением социальных услуг, и сохранение на уровне 100% до 2035 года.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Своевременно и в полном объеме предоставлены меры социальной поддержки отдельным категориям граждан. 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2217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 xml:space="preserve">Доля граждан, </w:t>
            </w:r>
            <w:r w:rsidRPr="00F66E34">
              <w:rPr>
                <w:sz w:val="22"/>
                <w:szCs w:val="22"/>
              </w:rPr>
              <w:lastRenderedPageBreak/>
              <w:t>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61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</w:t>
            </w:r>
          </w:p>
        </w:tc>
        <w:tc>
          <w:tcPr>
            <w:tcW w:w="1228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Pr="00F66E34">
              <w:rPr>
                <w:sz w:val="22"/>
                <w:szCs w:val="22"/>
              </w:rPr>
              <w:t>,0</w:t>
            </w:r>
          </w:p>
        </w:tc>
      </w:tr>
      <w:tr w:rsidR="001E5AF8" w:rsidRPr="00F66E34" w:rsidTr="00563F98">
        <w:tc>
          <w:tcPr>
            <w:tcW w:w="600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2.6.</w:t>
            </w:r>
          </w:p>
        </w:tc>
        <w:tc>
          <w:tcPr>
            <w:tcW w:w="2723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F66E34">
              <w:rPr>
                <w:sz w:val="22"/>
                <w:szCs w:val="22"/>
              </w:rPr>
              <w:t xml:space="preserve">От уплаты 50 процентов земельного налога освобождаются: родители, усыновители, опекуны и попечители детей-инвалидов - за земельные участки, находящиеся в собственности и не используемые для ведения предпринимательской деятельности, в отношении одного объекта налогообложения по своему выбору, в соответствии с </w:t>
            </w:r>
            <w:hyperlink r:id="rId41">
              <w:r w:rsidRPr="00F66E34">
                <w:rPr>
                  <w:sz w:val="22"/>
                  <w:szCs w:val="22"/>
                </w:rPr>
                <w:t>подпунктом 3 пункта 2 раздела 4</w:t>
              </w:r>
            </w:hyperlink>
            <w:r w:rsidRPr="00F66E34">
              <w:rPr>
                <w:sz w:val="22"/>
                <w:szCs w:val="22"/>
              </w:rPr>
              <w:t xml:space="preserve"> решения </w:t>
            </w:r>
            <w:proofErr w:type="spellStart"/>
            <w:r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Pr="00F66E34">
              <w:rPr>
                <w:sz w:val="22"/>
                <w:szCs w:val="22"/>
              </w:rPr>
              <w:t xml:space="preserve"> городской Думы от 30.10.2018 № 595 «Об утверждении «Положения о земельном налоге на территории города Ростова-на-Дону»</w:t>
            </w:r>
            <w:proofErr w:type="gramEnd"/>
          </w:p>
        </w:tc>
        <w:tc>
          <w:tcPr>
            <w:tcW w:w="2422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доступности и качества социального обслуживания населения города Ростова-на-Дону, имеющего право и обратившегося за получением социальных услуг, и сохранение на уровне 100% до 2035 года.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Своевременно и в полном объеме предоставлены меры социальной поддержки отдельным категориям граждан. 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2217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61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01</w:t>
            </w:r>
          </w:p>
        </w:tc>
        <w:tc>
          <w:tcPr>
            <w:tcW w:w="1228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01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01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  <w:r w:rsidRPr="00F66E34">
              <w:rPr>
                <w:sz w:val="22"/>
                <w:szCs w:val="22"/>
              </w:rPr>
              <w:t>,0</w:t>
            </w:r>
          </w:p>
        </w:tc>
      </w:tr>
      <w:tr w:rsidR="001E5AF8" w:rsidRPr="00F66E34" w:rsidTr="00563F98">
        <w:tc>
          <w:tcPr>
            <w:tcW w:w="600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2.7.</w:t>
            </w:r>
          </w:p>
        </w:tc>
        <w:tc>
          <w:tcPr>
            <w:tcW w:w="2723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F66E34">
              <w:rPr>
                <w:sz w:val="22"/>
                <w:szCs w:val="22"/>
              </w:rPr>
              <w:t>Гаражные, гаражно-строительные, лодочные, садоводческие или огороднические некоммерческие товарищества освобождаются от уплаты налога в отношении земельных участков, используемы</w:t>
            </w:r>
            <w:r w:rsidR="00B83F82">
              <w:rPr>
                <w:sz w:val="22"/>
                <w:szCs w:val="22"/>
              </w:rPr>
              <w:t>х категориями граждан, относящих</w:t>
            </w:r>
            <w:r w:rsidRPr="00F66E34">
              <w:rPr>
                <w:sz w:val="22"/>
                <w:szCs w:val="22"/>
              </w:rPr>
              <w:t xml:space="preserve">ся к категориям налогоплательщиков, перечисленным в </w:t>
            </w:r>
            <w:hyperlink r:id="rId42">
              <w:r w:rsidRPr="00F66E34">
                <w:rPr>
                  <w:sz w:val="22"/>
                  <w:szCs w:val="22"/>
                </w:rPr>
                <w:t>пункте 5 статьи 391</w:t>
              </w:r>
            </w:hyperlink>
            <w:r w:rsidRPr="00F66E34">
              <w:rPr>
                <w:sz w:val="22"/>
                <w:szCs w:val="22"/>
              </w:rPr>
              <w:t xml:space="preserve"> Налогового кодекса Российской Федерации, а также: вдовы (не вступившие в повторный брак) инвалидов и участников Великой Отечественной войны, ветеранов боевых действий;</w:t>
            </w:r>
            <w:proofErr w:type="gramEnd"/>
            <w:r w:rsidRPr="00F66E34">
              <w:rPr>
                <w:sz w:val="22"/>
                <w:szCs w:val="22"/>
              </w:rPr>
              <w:t xml:space="preserve"> Герои Социалистического Труда; кавалеры орденов Трудовой Славы и «За службу Родине в Вооруженных Силах СССР», в соответствии с </w:t>
            </w:r>
            <w:hyperlink r:id="rId43">
              <w:r w:rsidRPr="00F66E34">
                <w:rPr>
                  <w:sz w:val="22"/>
                  <w:szCs w:val="22"/>
                </w:rPr>
                <w:t>пунктом 4 раздела 4</w:t>
              </w:r>
            </w:hyperlink>
            <w:r w:rsidRPr="00F66E34">
              <w:rPr>
                <w:sz w:val="22"/>
                <w:szCs w:val="22"/>
              </w:rPr>
              <w:t xml:space="preserve"> решения </w:t>
            </w:r>
            <w:proofErr w:type="spellStart"/>
            <w:r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Pr="00F66E34">
              <w:rPr>
                <w:sz w:val="22"/>
                <w:szCs w:val="22"/>
              </w:rPr>
              <w:t xml:space="preserve"> городской Думы от 30.10.2018 № 595 «Об утверждении «Положения о земельном налоге на территории города </w:t>
            </w:r>
            <w:r w:rsidRPr="00F66E34">
              <w:rPr>
                <w:sz w:val="22"/>
                <w:szCs w:val="22"/>
              </w:rPr>
              <w:lastRenderedPageBreak/>
              <w:t>Ростова-на-Дону»</w:t>
            </w:r>
          </w:p>
        </w:tc>
        <w:tc>
          <w:tcPr>
            <w:tcW w:w="2422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доступности и качества социального обслуживания населения города Ростова-на-Дону, имеющего право и обратившегося за получением социальных услуг, и сохранение на уровне 100% до 2035 года.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Своевременно и в полном объеме предоставлены меры социальной поддержки отдельным категориям граждан. Развита система социального обслуживания, повышена его доступность и улучшено качество, в том числе для граждан старшего поколения</w:t>
            </w:r>
          </w:p>
        </w:tc>
        <w:tc>
          <w:tcPr>
            <w:tcW w:w="2217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61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39</w:t>
            </w:r>
          </w:p>
        </w:tc>
        <w:tc>
          <w:tcPr>
            <w:tcW w:w="1228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18543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39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18543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39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18543</w:t>
            </w:r>
            <w:r w:rsidRPr="00F66E34">
              <w:rPr>
                <w:sz w:val="22"/>
                <w:szCs w:val="22"/>
              </w:rPr>
              <w:t>,0</w:t>
            </w:r>
          </w:p>
        </w:tc>
      </w:tr>
      <w:tr w:rsidR="001E5AF8" w:rsidRPr="00F66E34" w:rsidTr="00563F98">
        <w:tc>
          <w:tcPr>
            <w:tcW w:w="600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2.8.</w:t>
            </w:r>
          </w:p>
        </w:tc>
        <w:tc>
          <w:tcPr>
            <w:tcW w:w="2723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proofErr w:type="gramStart"/>
            <w:r w:rsidRPr="00F66E34">
              <w:rPr>
                <w:sz w:val="22"/>
                <w:szCs w:val="22"/>
              </w:rPr>
              <w:t>Освободить от уплаты земельного налога граждан, призванных на военную службу по мобилизации в Вооруженные Силы Российской Федерации, граждан, заключивших в связи с участием в специальной военной операции контракт о прохождении военной службы или контракт о пребывании в добровольческом формировании (о добровольном содействии в выполнении задач, возложенных на Вооруженные Силы Российской Федерации, а также их супругов, несовершеннолетних детей, родителей (усыновителей), в</w:t>
            </w:r>
            <w:proofErr w:type="gramEnd"/>
            <w:r w:rsidRPr="00F66E34">
              <w:rPr>
                <w:sz w:val="22"/>
                <w:szCs w:val="22"/>
              </w:rPr>
              <w:t xml:space="preserve"> </w:t>
            </w:r>
            <w:proofErr w:type="gramStart"/>
            <w:r w:rsidRPr="00F66E34">
              <w:rPr>
                <w:sz w:val="22"/>
                <w:szCs w:val="22"/>
              </w:rPr>
              <w:t>соответствии</w:t>
            </w:r>
            <w:proofErr w:type="gramEnd"/>
            <w:r w:rsidRPr="00F66E34">
              <w:rPr>
                <w:sz w:val="22"/>
                <w:szCs w:val="22"/>
              </w:rPr>
              <w:t xml:space="preserve"> с </w:t>
            </w:r>
            <w:hyperlink r:id="rId44">
              <w:r w:rsidRPr="00F66E34">
                <w:rPr>
                  <w:sz w:val="22"/>
                  <w:szCs w:val="22"/>
                </w:rPr>
                <w:t>пунктом 1</w:t>
              </w:r>
            </w:hyperlink>
            <w:r w:rsidRPr="00F66E34">
              <w:rPr>
                <w:sz w:val="22"/>
                <w:szCs w:val="22"/>
              </w:rPr>
              <w:t xml:space="preserve"> решения </w:t>
            </w:r>
            <w:proofErr w:type="spellStart"/>
            <w:r w:rsidRPr="00F66E34">
              <w:rPr>
                <w:sz w:val="22"/>
                <w:szCs w:val="22"/>
              </w:rPr>
              <w:t>Ростовской-на-Дону</w:t>
            </w:r>
            <w:proofErr w:type="spellEnd"/>
            <w:r w:rsidRPr="00F66E34">
              <w:rPr>
                <w:sz w:val="22"/>
                <w:szCs w:val="22"/>
              </w:rPr>
              <w:t xml:space="preserve"> городской Думы от 23.04.2024 № 645 «Об установлении льготы по земельному налогу участникам специальной военной операции и членам их семей»</w:t>
            </w:r>
          </w:p>
        </w:tc>
        <w:tc>
          <w:tcPr>
            <w:tcW w:w="2422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Повышение уровня жизни граждан города Ростова-на-Дону - получателей мер социальной поддержки посредством обеспечения 100% охвата граждан, имеющих право и обратившихся за получением мер социальной поддержки;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доступности и качества социального обслуживания населения города Ростова-на-Дону, имеющего право и обратившегося за получением социальных услуг, и сохранение на уровне 100% до 2035 года.</w:t>
            </w:r>
          </w:p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Своевременно и в полном объеме предоставлены меры социальной поддержки отдельным категориям граждан. Развита система социального обслуживания, повышена его доступность и улучшено качество, в </w:t>
            </w:r>
            <w:r w:rsidRPr="00F66E34">
              <w:rPr>
                <w:sz w:val="22"/>
                <w:szCs w:val="22"/>
              </w:rPr>
              <w:lastRenderedPageBreak/>
              <w:t>том числе для граждан старшего поколения</w:t>
            </w:r>
          </w:p>
        </w:tc>
        <w:tc>
          <w:tcPr>
            <w:tcW w:w="2217" w:type="dxa"/>
          </w:tcPr>
          <w:p w:rsidR="001E5AF8" w:rsidRPr="00F66E34" w:rsidRDefault="001E5AF8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Доля граждан, получивших меры социальной поддержки,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1461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228" w:type="dxa"/>
          </w:tcPr>
          <w:p w:rsidR="001E5AF8" w:rsidRPr="00F66E34" w:rsidRDefault="001E5AF8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698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698</w:t>
            </w:r>
            <w:r w:rsidRPr="00F66E34">
              <w:rPr>
                <w:sz w:val="22"/>
                <w:szCs w:val="22"/>
              </w:rPr>
              <w:t>,0</w:t>
            </w:r>
          </w:p>
        </w:tc>
        <w:tc>
          <w:tcPr>
            <w:tcW w:w="1461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228" w:type="dxa"/>
          </w:tcPr>
          <w:p w:rsidR="001E5AF8" w:rsidRPr="00F66E34" w:rsidRDefault="001E5AF8" w:rsidP="00B83F82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698</w:t>
            </w:r>
            <w:r w:rsidRPr="00F66E34">
              <w:rPr>
                <w:sz w:val="22"/>
                <w:szCs w:val="22"/>
              </w:rPr>
              <w:t>,0</w:t>
            </w:r>
          </w:p>
        </w:tc>
      </w:tr>
    </w:tbl>
    <w:p w:rsidR="000C71E7" w:rsidRPr="00DC5327" w:rsidRDefault="000C71E7" w:rsidP="00DC5327">
      <w:pPr>
        <w:pStyle w:val="ConsPlusNormal"/>
        <w:sectPr w:rsidR="000C71E7" w:rsidRPr="00DC5327" w:rsidSect="00681CD2">
          <w:pgSz w:w="16838" w:h="11905" w:orient="landscape"/>
          <w:pgMar w:top="1701" w:right="536" w:bottom="850" w:left="397" w:header="0" w:footer="0" w:gutter="0"/>
          <w:cols w:space="720"/>
          <w:titlePg/>
        </w:sectPr>
      </w:pP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--------------------------------</w:t>
      </w:r>
    </w:p>
    <w:p w:rsidR="000C71E7" w:rsidRPr="00DC5327" w:rsidRDefault="000C71E7" w:rsidP="00DC5327">
      <w:pPr>
        <w:pStyle w:val="ConsPlusNormal"/>
        <w:ind w:firstLine="540"/>
        <w:jc w:val="both"/>
      </w:pPr>
      <w:bookmarkStart w:id="2" w:name="P671"/>
      <w:bookmarkEnd w:id="2"/>
      <w:r w:rsidRPr="00DC5327">
        <w:t xml:space="preserve">&lt;*&gt; В целом налоговые расходы соответствуют целям, задачам </w:t>
      </w:r>
      <w:r w:rsidR="00906D34">
        <w:br/>
      </w:r>
      <w:r w:rsidRPr="00DC5327">
        <w:t>и показателям муниципальной программы. Выделить отдельное основное мероприятие не представляется возможным.</w:t>
      </w:r>
    </w:p>
    <w:p w:rsidR="000C71E7" w:rsidRPr="00DC5327" w:rsidRDefault="000C71E7" w:rsidP="00DC5327">
      <w:pPr>
        <w:pStyle w:val="ConsPlusNormal"/>
        <w:ind w:firstLine="540"/>
        <w:jc w:val="both"/>
      </w:pPr>
      <w:bookmarkStart w:id="3" w:name="P672"/>
      <w:bookmarkEnd w:id="3"/>
      <w:r w:rsidRPr="00DC5327">
        <w:t xml:space="preserve">&lt;**&gt; Данный вид расхода, согласно </w:t>
      </w:r>
      <w:hyperlink r:id="rId45">
        <w:r w:rsidRPr="00DC5327">
          <w:t>решению</w:t>
        </w:r>
      </w:hyperlink>
      <w:r w:rsidRPr="00DC5327">
        <w:t xml:space="preserve"> </w:t>
      </w:r>
      <w:proofErr w:type="spellStart"/>
      <w:r w:rsidRPr="00DC5327">
        <w:t>Ростовской-на-Дону</w:t>
      </w:r>
      <w:proofErr w:type="spellEnd"/>
      <w:r w:rsidRPr="00DC5327">
        <w:t xml:space="preserve"> городской Думы от 30.10.2018 </w:t>
      </w:r>
      <w:r w:rsidR="00DC5327" w:rsidRPr="00DC5327">
        <w:t>№</w:t>
      </w:r>
      <w:r w:rsidRPr="00DC5327">
        <w:t xml:space="preserve"> 595 </w:t>
      </w:r>
      <w:r w:rsidR="00DC5327" w:rsidRPr="00DC5327">
        <w:t>«</w:t>
      </w:r>
      <w:r w:rsidRPr="00DC5327">
        <w:t xml:space="preserve">Об утверждении </w:t>
      </w:r>
      <w:r w:rsidR="00DC5327" w:rsidRPr="00DC5327">
        <w:t>«</w:t>
      </w:r>
      <w:r w:rsidRPr="00DC5327">
        <w:t xml:space="preserve">Положения </w:t>
      </w:r>
      <w:r w:rsidR="00906D34">
        <w:br/>
      </w:r>
      <w:r w:rsidRPr="00DC5327">
        <w:t>о земельном налоге на территории города Ростова-на-Дону</w:t>
      </w:r>
      <w:r w:rsidR="00DC5327" w:rsidRPr="00DC5327">
        <w:t>»</w:t>
      </w:r>
      <w:r w:rsidRPr="00DC5327">
        <w:t xml:space="preserve"> </w:t>
      </w:r>
      <w:r w:rsidR="00906D34">
        <w:br/>
      </w:r>
      <w:r w:rsidRPr="00DC5327">
        <w:t xml:space="preserve">(в ред. 22.10.2024), носит заявительный характер, таким образом определить количество получателей и предполагаемый объем расходов </w:t>
      </w:r>
      <w:r w:rsidR="00906D34">
        <w:br/>
      </w:r>
      <w:r w:rsidRPr="00DC5327">
        <w:t>не представляется возможным, количество получателей и объем расходов будут уточнены по фактически предоставленным льготам.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1"/>
        <w:rPr>
          <w:b w:val="0"/>
        </w:rPr>
      </w:pPr>
      <w:r w:rsidRPr="00DC5327">
        <w:rPr>
          <w:b w:val="0"/>
        </w:rPr>
        <w:t>3. ПАСПОРТ</w:t>
      </w:r>
    </w:p>
    <w:p w:rsidR="000C71E7" w:rsidRPr="00DC5327" w:rsidRDefault="000C71E7" w:rsidP="00906D34">
      <w:pPr>
        <w:pStyle w:val="ConsPlusTitle"/>
        <w:jc w:val="center"/>
        <w:rPr>
          <w:b w:val="0"/>
        </w:rPr>
      </w:pPr>
      <w:r w:rsidRPr="00DC5327">
        <w:rPr>
          <w:b w:val="0"/>
        </w:rPr>
        <w:t xml:space="preserve">КОМПЛЕКСА ПРОЦЕССНЫХ МЕРОПРИЯТИЙ </w:t>
      </w:r>
      <w:r w:rsidR="00DC5327" w:rsidRPr="00DC5327">
        <w:rPr>
          <w:b w:val="0"/>
        </w:rPr>
        <w:t>«</w:t>
      </w:r>
      <w:r w:rsidRPr="00DC5327">
        <w:rPr>
          <w:b w:val="0"/>
        </w:rPr>
        <w:t>ОБЕСПЕЧЕНИЕ ЭКОНОМИЧЕСКОЙ</w:t>
      </w:r>
      <w:r w:rsidR="00906D34">
        <w:rPr>
          <w:b w:val="0"/>
        </w:rPr>
        <w:t xml:space="preserve"> </w:t>
      </w:r>
      <w:r w:rsidRPr="00DC5327">
        <w:rPr>
          <w:b w:val="0"/>
        </w:rPr>
        <w:t>УСТОЙЧИВОСТИ СЕМЬИ И СОЗДАНИЕ УСЛОВИЙ ДЛЯ ПОЛНОЦЕННОГО</w:t>
      </w:r>
      <w:r w:rsidR="00906D34">
        <w:rPr>
          <w:b w:val="0"/>
        </w:rPr>
        <w:t xml:space="preserve"> </w:t>
      </w:r>
      <w:r w:rsidRPr="00DC5327">
        <w:rPr>
          <w:b w:val="0"/>
        </w:rPr>
        <w:t>ВОСПИТАНИЯ ДЕТЕЙ</w:t>
      </w:r>
      <w:r w:rsidR="00DC5327" w:rsidRPr="00DC5327">
        <w:rPr>
          <w:b w:val="0"/>
        </w:rPr>
        <w:t>»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3.1. Основные положения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69"/>
        <w:gridCol w:w="5591"/>
      </w:tblGrid>
      <w:tr w:rsidR="000C71E7" w:rsidRPr="00DC5327" w:rsidTr="00906D34">
        <w:tc>
          <w:tcPr>
            <w:tcW w:w="3969" w:type="dxa"/>
          </w:tcPr>
          <w:p w:rsidR="000C71E7" w:rsidRPr="00DC5327" w:rsidRDefault="000C71E7" w:rsidP="00DC5327">
            <w:pPr>
              <w:pStyle w:val="ConsPlusNormal"/>
            </w:pPr>
            <w:proofErr w:type="gramStart"/>
            <w:r w:rsidRPr="00DC5327">
              <w:t>Ответственный</w:t>
            </w:r>
            <w:proofErr w:type="gramEnd"/>
            <w:r w:rsidRPr="00DC5327">
              <w:t xml:space="preserve"> за разработку и реализацию комплекса процессных мероприятий</w:t>
            </w:r>
          </w:p>
        </w:tc>
        <w:tc>
          <w:tcPr>
            <w:tcW w:w="5591" w:type="dxa"/>
          </w:tcPr>
          <w:p w:rsidR="000C71E7" w:rsidRPr="00DC5327" w:rsidRDefault="000C71E7" w:rsidP="00DC5327">
            <w:pPr>
              <w:pStyle w:val="ConsPlusNormal"/>
            </w:pPr>
            <w:proofErr w:type="spellStart"/>
            <w:r w:rsidRPr="00DC5327">
              <w:t>Добрицкая</w:t>
            </w:r>
            <w:proofErr w:type="spellEnd"/>
            <w:r w:rsidRPr="00DC5327">
              <w:t xml:space="preserve"> Виктория Валерьевна, директор ДСЗН</w:t>
            </w:r>
          </w:p>
        </w:tc>
      </w:tr>
      <w:tr w:rsidR="000C71E7" w:rsidRPr="00DC5327" w:rsidTr="00906D34">
        <w:tc>
          <w:tcPr>
            <w:tcW w:w="3969" w:type="dxa"/>
          </w:tcPr>
          <w:p w:rsidR="000C71E7" w:rsidRPr="00DC5327" w:rsidRDefault="000C71E7" w:rsidP="00DC5327">
            <w:pPr>
              <w:pStyle w:val="ConsPlusNormal"/>
            </w:pPr>
            <w:r w:rsidRPr="00DC5327">
              <w:t>Связь с муниципальной программой города Ростова-на-Дону</w:t>
            </w:r>
          </w:p>
        </w:tc>
        <w:tc>
          <w:tcPr>
            <w:tcW w:w="5591" w:type="dxa"/>
          </w:tcPr>
          <w:p w:rsidR="000C71E7" w:rsidRPr="00DC5327" w:rsidRDefault="000C71E7" w:rsidP="00DC5327">
            <w:pPr>
              <w:pStyle w:val="ConsPlusNormal"/>
            </w:pPr>
            <w:r w:rsidRPr="00DC5327">
              <w:t xml:space="preserve">Муниципальная программа </w:t>
            </w:r>
            <w:r w:rsidR="00DC5327" w:rsidRPr="00DC5327">
              <w:t>«</w:t>
            </w:r>
            <w:r w:rsidRPr="00DC5327">
              <w:t>Социальная защита населения города Ростова-на-Дону</w:t>
            </w:r>
            <w:r w:rsidR="00DC5327" w:rsidRPr="00DC5327">
              <w:t>»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3.2. Показатели комплекса процессных мероприятий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sectPr w:rsidR="000C71E7" w:rsidRPr="00DC532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38"/>
        <w:gridCol w:w="2200"/>
        <w:gridCol w:w="2230"/>
        <w:gridCol w:w="1228"/>
        <w:gridCol w:w="1221"/>
        <w:gridCol w:w="1056"/>
        <w:gridCol w:w="978"/>
        <w:gridCol w:w="999"/>
        <w:gridCol w:w="999"/>
        <w:gridCol w:w="999"/>
        <w:gridCol w:w="1246"/>
        <w:gridCol w:w="2374"/>
      </w:tblGrid>
      <w:tr w:rsidR="000C71E7" w:rsidRPr="00F66E34">
        <w:tc>
          <w:tcPr>
            <w:tcW w:w="680" w:type="dxa"/>
            <w:vMerge w:val="restart"/>
          </w:tcPr>
          <w:p w:rsidR="000C71E7" w:rsidRPr="00F66E34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№</w:t>
            </w:r>
          </w:p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F66E3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66E34">
              <w:rPr>
                <w:sz w:val="22"/>
                <w:szCs w:val="22"/>
              </w:rPr>
              <w:t>/</w:t>
            </w:r>
            <w:proofErr w:type="spellStart"/>
            <w:r w:rsidRPr="00F66E3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417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47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247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Единица измерения (по </w:t>
            </w:r>
            <w:hyperlink r:id="rId46">
              <w:r w:rsidRPr="00F66E34">
                <w:rPr>
                  <w:sz w:val="22"/>
                  <w:szCs w:val="22"/>
                </w:rPr>
                <w:t>ОКЕИ</w:t>
              </w:r>
            </w:hyperlink>
            <w:r w:rsidRPr="00F66E34">
              <w:rPr>
                <w:sz w:val="22"/>
                <w:szCs w:val="22"/>
              </w:rPr>
              <w:t>)</w:t>
            </w:r>
          </w:p>
        </w:tc>
        <w:tc>
          <w:tcPr>
            <w:tcW w:w="2154" w:type="dxa"/>
            <w:gridSpan w:val="2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4308" w:type="dxa"/>
            <w:gridSpan w:val="4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2551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F66E34">
              <w:rPr>
                <w:sz w:val="22"/>
                <w:szCs w:val="22"/>
              </w:rPr>
              <w:t>Ответственный</w:t>
            </w:r>
            <w:proofErr w:type="gramEnd"/>
            <w:r w:rsidRPr="00F66E34">
              <w:rPr>
                <w:sz w:val="22"/>
                <w:szCs w:val="22"/>
              </w:rPr>
              <w:t xml:space="preserve"> за достижение показателя</w:t>
            </w:r>
          </w:p>
        </w:tc>
      </w:tr>
      <w:tr w:rsidR="000C71E7" w:rsidRPr="00F66E34"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значение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год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2026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2027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2028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2035 (</w:t>
            </w:r>
            <w:proofErr w:type="spellStart"/>
            <w:r w:rsidRPr="00F66E34">
              <w:rPr>
                <w:sz w:val="22"/>
                <w:szCs w:val="22"/>
              </w:rPr>
              <w:t>справочно</w:t>
            </w:r>
            <w:proofErr w:type="spellEnd"/>
            <w:r w:rsidRPr="00F66E34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C71E7" w:rsidRPr="00F66E34">
        <w:tc>
          <w:tcPr>
            <w:tcW w:w="15872" w:type="dxa"/>
            <w:gridSpan w:val="12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Своевременно и в полном объеме предоставлены меры социальной поддержки детям-сиротам, детям, оставшимся без попечения родителей, беременным женщинам и семьям, имеющим детей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</w:tr>
      <w:tr w:rsidR="000C71E7" w:rsidRPr="00F66E34">
        <w:tc>
          <w:tcPr>
            <w:tcW w:w="68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1.1.</w:t>
            </w:r>
          </w:p>
        </w:tc>
        <w:tc>
          <w:tcPr>
            <w:tcW w:w="2268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Доля малообеспеченных семей, получающих пособие на ребенка, в общем количестве семей в городе Ростове-на-Дону</w:t>
            </w:r>
          </w:p>
        </w:tc>
        <w:tc>
          <w:tcPr>
            <w:tcW w:w="141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убывание</w:t>
            </w:r>
          </w:p>
        </w:tc>
        <w:tc>
          <w:tcPr>
            <w:tcW w:w="124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КПМ</w:t>
            </w:r>
          </w:p>
        </w:tc>
        <w:tc>
          <w:tcPr>
            <w:tcW w:w="124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процент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более 7</w:t>
            </w:r>
          </w:p>
        </w:tc>
        <w:tc>
          <w:tcPr>
            <w:tcW w:w="2551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ДСЗН, муниципальные казенные учреждения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Управление социальной защиты населения</w:t>
            </w:r>
            <w:r w:rsidR="00DC5327" w:rsidRPr="00F66E34">
              <w:rPr>
                <w:sz w:val="22"/>
                <w:szCs w:val="22"/>
              </w:rPr>
              <w:t>»</w:t>
            </w:r>
            <w:r w:rsidRPr="00F66E34">
              <w:rPr>
                <w:sz w:val="22"/>
                <w:szCs w:val="22"/>
              </w:rPr>
              <w:t xml:space="preserve"> районов города Ростова-на-Дону (далее - МКУ УСЗН)</w:t>
            </w:r>
          </w:p>
        </w:tc>
      </w:tr>
      <w:tr w:rsidR="000C71E7" w:rsidRPr="00F66E34">
        <w:tc>
          <w:tcPr>
            <w:tcW w:w="68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1.2.</w:t>
            </w:r>
          </w:p>
        </w:tc>
        <w:tc>
          <w:tcPr>
            <w:tcW w:w="2268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Количество детей из малоимущих семей, посетивших новогодние и рождественские представления</w:t>
            </w:r>
          </w:p>
        </w:tc>
        <w:tc>
          <w:tcPr>
            <w:tcW w:w="141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возрастание</w:t>
            </w:r>
          </w:p>
        </w:tc>
        <w:tc>
          <w:tcPr>
            <w:tcW w:w="124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КПМ</w:t>
            </w:r>
          </w:p>
        </w:tc>
        <w:tc>
          <w:tcPr>
            <w:tcW w:w="124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человек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2000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2000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2000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2000</w:t>
            </w:r>
          </w:p>
        </w:tc>
        <w:tc>
          <w:tcPr>
            <w:tcW w:w="107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не менее 2000</w:t>
            </w:r>
          </w:p>
        </w:tc>
        <w:tc>
          <w:tcPr>
            <w:tcW w:w="2551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ДСЗН, МКУ УСЗН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B23A25">
      <w:pPr>
        <w:pStyle w:val="ConsPlusNormal"/>
        <w:jc w:val="both"/>
      </w:pPr>
      <w:r w:rsidRPr="00DC5327">
        <w:t>Примечание.</w:t>
      </w:r>
    </w:p>
    <w:p w:rsidR="000C71E7" w:rsidRPr="00DC5327" w:rsidRDefault="000C71E7" w:rsidP="00B23A25">
      <w:pPr>
        <w:pStyle w:val="ConsPlusNormal"/>
        <w:jc w:val="both"/>
      </w:pPr>
      <w:r w:rsidRPr="00DC5327">
        <w:t>Используемые сокращения:</w:t>
      </w:r>
    </w:p>
    <w:p w:rsidR="000C71E7" w:rsidRPr="00DC5327" w:rsidRDefault="000C71E7" w:rsidP="00B23A25">
      <w:pPr>
        <w:pStyle w:val="ConsPlusNormal"/>
        <w:jc w:val="both"/>
      </w:pPr>
      <w:r w:rsidRPr="00DC5327">
        <w:t xml:space="preserve">ОКЕИ - Общероссийский </w:t>
      </w:r>
      <w:hyperlink r:id="rId47">
        <w:r w:rsidRPr="00DC5327">
          <w:t>классификатор</w:t>
        </w:r>
      </w:hyperlink>
      <w:r w:rsidRPr="00DC5327">
        <w:t xml:space="preserve"> единиц измерения;</w:t>
      </w:r>
    </w:p>
    <w:p w:rsidR="000C71E7" w:rsidRPr="00DC5327" w:rsidRDefault="000C71E7" w:rsidP="00B23A25">
      <w:pPr>
        <w:pStyle w:val="ConsPlusNormal"/>
        <w:jc w:val="both"/>
      </w:pPr>
      <w:r w:rsidRPr="00DC5327">
        <w:t>КПМ - комплекс процессных мероприятий.</w:t>
      </w:r>
    </w:p>
    <w:p w:rsidR="000C71E7" w:rsidRDefault="000C71E7" w:rsidP="00DC5327">
      <w:pPr>
        <w:pStyle w:val="ConsPlusNormal"/>
        <w:jc w:val="both"/>
      </w:pPr>
    </w:p>
    <w:p w:rsidR="006B6A85" w:rsidRDefault="006B6A85" w:rsidP="00DC5327">
      <w:pPr>
        <w:pStyle w:val="ConsPlusNormal"/>
        <w:jc w:val="both"/>
      </w:pPr>
    </w:p>
    <w:p w:rsidR="006B6A85" w:rsidRDefault="006B6A85" w:rsidP="00DC5327">
      <w:pPr>
        <w:pStyle w:val="ConsPlusNormal"/>
        <w:jc w:val="both"/>
      </w:pPr>
    </w:p>
    <w:p w:rsidR="006B6A85" w:rsidRPr="00DC5327" w:rsidRDefault="006B6A85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lastRenderedPageBreak/>
        <w:t>3.3. Перечень мероприятий (результатов)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комплекса процессных мероприятий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16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551"/>
        <w:gridCol w:w="1984"/>
        <w:gridCol w:w="2551"/>
        <w:gridCol w:w="1304"/>
        <w:gridCol w:w="1198"/>
        <w:gridCol w:w="1418"/>
        <w:gridCol w:w="1559"/>
        <w:gridCol w:w="1418"/>
        <w:gridCol w:w="1417"/>
      </w:tblGrid>
      <w:tr w:rsidR="000C71E7" w:rsidRPr="00F66E34" w:rsidTr="00B23A25">
        <w:tc>
          <w:tcPr>
            <w:tcW w:w="680" w:type="dxa"/>
            <w:vMerge w:val="restart"/>
          </w:tcPr>
          <w:p w:rsidR="000C71E7" w:rsidRPr="00F66E34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№</w:t>
            </w:r>
          </w:p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F66E34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F66E34">
              <w:rPr>
                <w:sz w:val="22"/>
                <w:szCs w:val="22"/>
              </w:rPr>
              <w:t>/</w:t>
            </w:r>
            <w:proofErr w:type="spellStart"/>
            <w:r w:rsidRPr="00F66E34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551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984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304" w:type="dxa"/>
            <w:vMerge w:val="restart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Единица измерения (по </w:t>
            </w:r>
            <w:hyperlink r:id="rId48">
              <w:r w:rsidRPr="00F66E34">
                <w:rPr>
                  <w:sz w:val="22"/>
                  <w:szCs w:val="22"/>
                </w:rPr>
                <w:t>ОКЕИ</w:t>
              </w:r>
            </w:hyperlink>
            <w:r w:rsidRPr="00F66E34">
              <w:rPr>
                <w:sz w:val="22"/>
                <w:szCs w:val="22"/>
              </w:rPr>
              <w:t>)</w:t>
            </w:r>
          </w:p>
        </w:tc>
        <w:tc>
          <w:tcPr>
            <w:tcW w:w="2616" w:type="dxa"/>
            <w:gridSpan w:val="2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394" w:type="dxa"/>
            <w:gridSpan w:val="3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Значение результата по годам реализации</w:t>
            </w:r>
          </w:p>
        </w:tc>
      </w:tr>
      <w:tr w:rsidR="000C71E7" w:rsidRPr="00F66E34" w:rsidTr="00B23A25">
        <w:tc>
          <w:tcPr>
            <w:tcW w:w="680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19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значение</w:t>
            </w:r>
          </w:p>
        </w:tc>
        <w:tc>
          <w:tcPr>
            <w:tcW w:w="141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год</w:t>
            </w:r>
          </w:p>
        </w:tc>
        <w:tc>
          <w:tcPr>
            <w:tcW w:w="1559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2026</w:t>
            </w:r>
          </w:p>
        </w:tc>
        <w:tc>
          <w:tcPr>
            <w:tcW w:w="141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2028</w:t>
            </w:r>
          </w:p>
        </w:tc>
      </w:tr>
      <w:tr w:rsidR="000C71E7" w:rsidRPr="00F66E34" w:rsidTr="00B23A25">
        <w:tc>
          <w:tcPr>
            <w:tcW w:w="16080" w:type="dxa"/>
            <w:gridSpan w:val="10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Своевременно и в полном объеме предоставлены меры социальной поддержки детям-сиротам, детям, оставшимся без попечения родителей, беременным женщинам и семьям, имеющим детей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</w:tr>
      <w:tr w:rsidR="000C71E7" w:rsidRPr="00F66E34" w:rsidTr="00B23A25">
        <w:tc>
          <w:tcPr>
            <w:tcW w:w="68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1.1.</w:t>
            </w:r>
          </w:p>
        </w:tc>
        <w:tc>
          <w:tcPr>
            <w:tcW w:w="2551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Мероприятие (результат) 1.1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Государственные гарантии социальной поддержки предоставлены семьям, в том числе с несовершеннолетними детьми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выплаты физическим лицам</w:t>
            </w:r>
          </w:p>
        </w:tc>
        <w:tc>
          <w:tcPr>
            <w:tcW w:w="2551" w:type="dxa"/>
          </w:tcPr>
          <w:p w:rsidR="000C71E7" w:rsidRPr="00F66E34" w:rsidRDefault="000C71E7" w:rsidP="00F66E34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выплаты получены гражданами в установленные сроки</w:t>
            </w:r>
          </w:p>
        </w:tc>
        <w:tc>
          <w:tcPr>
            <w:tcW w:w="1304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19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1559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8</w:t>
            </w:r>
          </w:p>
        </w:tc>
      </w:tr>
      <w:tr w:rsidR="000C71E7" w:rsidRPr="00F66E34" w:rsidTr="00B23A25">
        <w:tc>
          <w:tcPr>
            <w:tcW w:w="68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1.2.</w:t>
            </w:r>
          </w:p>
        </w:tc>
        <w:tc>
          <w:tcPr>
            <w:tcW w:w="2551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Мероприятие (результат) 1.2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>Граждане получили дополнительные меры социальной поддержки, направленные на повышение качества жизни семей с детьми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2551" w:type="dxa"/>
          </w:tcPr>
          <w:p w:rsidR="000C71E7" w:rsidRPr="00F66E34" w:rsidRDefault="000C71E7" w:rsidP="00F66E34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услуги по лечебно-оздоровительному плаванию детям из малоимущих семей оказаны;</w:t>
            </w:r>
          </w:p>
          <w:p w:rsidR="000C71E7" w:rsidRPr="00F66E34" w:rsidRDefault="000C71E7" w:rsidP="00F66E34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обеспечен бесплатный проезд детей к месту отдыха и обратно</w:t>
            </w:r>
          </w:p>
        </w:tc>
        <w:tc>
          <w:tcPr>
            <w:tcW w:w="1304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19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1559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</w:t>
            </w:r>
          </w:p>
        </w:tc>
      </w:tr>
      <w:tr w:rsidR="000C71E7" w:rsidRPr="00F66E34" w:rsidTr="00B23A25">
        <w:tc>
          <w:tcPr>
            <w:tcW w:w="680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1.3.</w:t>
            </w:r>
          </w:p>
        </w:tc>
        <w:tc>
          <w:tcPr>
            <w:tcW w:w="2551" w:type="dxa"/>
          </w:tcPr>
          <w:p w:rsidR="000C71E7" w:rsidRPr="00F66E34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 xml:space="preserve">Мероприятие (результат) 1.3 </w:t>
            </w:r>
            <w:r w:rsidR="00DC5327" w:rsidRPr="00F66E34">
              <w:rPr>
                <w:sz w:val="22"/>
                <w:szCs w:val="22"/>
              </w:rPr>
              <w:t>«</w:t>
            </w:r>
            <w:r w:rsidRPr="00F66E34">
              <w:rPr>
                <w:sz w:val="22"/>
                <w:szCs w:val="22"/>
              </w:rPr>
              <w:t xml:space="preserve">Организованы и проведены праздничные мероприятия, направленные на укрепление семейных ценностей, поддержку </w:t>
            </w:r>
            <w:r w:rsidRPr="00F66E34">
              <w:rPr>
                <w:sz w:val="22"/>
                <w:szCs w:val="22"/>
              </w:rPr>
              <w:lastRenderedPageBreak/>
              <w:t>матерей и детей</w:t>
            </w:r>
            <w:r w:rsidR="00DC5327" w:rsidRPr="00F66E34">
              <w:rPr>
                <w:sz w:val="22"/>
                <w:szCs w:val="22"/>
              </w:rPr>
              <w:t>»</w:t>
            </w:r>
          </w:p>
        </w:tc>
        <w:tc>
          <w:tcPr>
            <w:tcW w:w="1984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приобретение товаров, работ и услуг</w:t>
            </w:r>
          </w:p>
        </w:tc>
        <w:tc>
          <w:tcPr>
            <w:tcW w:w="2551" w:type="dxa"/>
          </w:tcPr>
          <w:p w:rsidR="000C71E7" w:rsidRPr="00F66E34" w:rsidRDefault="000C71E7" w:rsidP="00F66E34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проведены мероприятия в рамках Дня семьи, любви и верности, Дня матери</w:t>
            </w:r>
          </w:p>
        </w:tc>
        <w:tc>
          <w:tcPr>
            <w:tcW w:w="1304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19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1559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0C71E7" w:rsidRPr="00F66E34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</w:p>
        </w:tc>
      </w:tr>
      <w:tr w:rsidR="003A014D" w:rsidRPr="00F66E34" w:rsidTr="00B23A25">
        <w:tc>
          <w:tcPr>
            <w:tcW w:w="680" w:type="dxa"/>
          </w:tcPr>
          <w:p w:rsidR="003A014D" w:rsidRPr="00F66E34" w:rsidRDefault="003A014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lastRenderedPageBreak/>
              <w:t>1.4.</w:t>
            </w:r>
          </w:p>
        </w:tc>
        <w:tc>
          <w:tcPr>
            <w:tcW w:w="2551" w:type="dxa"/>
          </w:tcPr>
          <w:p w:rsidR="003A014D" w:rsidRPr="008103DC" w:rsidRDefault="003A014D" w:rsidP="003A014D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Мероприятие (результат) 1.4</w:t>
            </w:r>
            <w:r>
              <w:rPr>
                <w:sz w:val="22"/>
                <w:szCs w:val="22"/>
              </w:rPr>
              <w:t>.</w:t>
            </w:r>
            <w:r w:rsidRPr="008103DC">
              <w:rPr>
                <w:sz w:val="22"/>
                <w:szCs w:val="22"/>
              </w:rPr>
              <w:t xml:space="preserve"> «Оказаны услуги </w:t>
            </w:r>
            <w:r w:rsidR="00950392">
              <w:rPr>
                <w:sz w:val="22"/>
                <w:szCs w:val="22"/>
              </w:rPr>
              <w:br/>
            </w:r>
            <w:r w:rsidRPr="008103DC">
              <w:rPr>
                <w:sz w:val="22"/>
                <w:szCs w:val="22"/>
              </w:rPr>
              <w:t xml:space="preserve">по организации посещения детьми </w:t>
            </w:r>
            <w:r w:rsidR="00950392">
              <w:rPr>
                <w:sz w:val="22"/>
                <w:szCs w:val="22"/>
              </w:rPr>
              <w:br/>
            </w:r>
            <w:r w:rsidRPr="008103DC">
              <w:rPr>
                <w:sz w:val="22"/>
                <w:szCs w:val="22"/>
              </w:rPr>
              <w:t xml:space="preserve">из малоимущих семей </w:t>
            </w:r>
            <w:r w:rsidR="00950392">
              <w:rPr>
                <w:sz w:val="22"/>
                <w:szCs w:val="22"/>
              </w:rPr>
              <w:br/>
            </w:r>
            <w:r w:rsidRPr="008103DC">
              <w:rPr>
                <w:sz w:val="22"/>
                <w:szCs w:val="22"/>
              </w:rPr>
              <w:t>и детьми участников специальной военной операции новогодних представлений»</w:t>
            </w:r>
          </w:p>
        </w:tc>
        <w:tc>
          <w:tcPr>
            <w:tcW w:w="1984" w:type="dxa"/>
          </w:tcPr>
          <w:p w:rsidR="003A014D" w:rsidRPr="008103DC" w:rsidRDefault="00C86A5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</w:t>
            </w:r>
            <w:r w:rsidR="003A014D" w:rsidRPr="008103DC">
              <w:rPr>
                <w:sz w:val="22"/>
                <w:szCs w:val="22"/>
              </w:rPr>
              <w:t xml:space="preserve">тение товаров, работ </w:t>
            </w:r>
            <w:r w:rsidR="003A014D" w:rsidRPr="008103DC">
              <w:rPr>
                <w:sz w:val="22"/>
                <w:szCs w:val="22"/>
              </w:rPr>
              <w:br/>
              <w:t>и услуг</w:t>
            </w:r>
          </w:p>
        </w:tc>
        <w:tc>
          <w:tcPr>
            <w:tcW w:w="2551" w:type="dxa"/>
          </w:tcPr>
          <w:p w:rsidR="003A014D" w:rsidRPr="008103DC" w:rsidRDefault="003A014D" w:rsidP="003A014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дети из малоимущих семей и</w:t>
            </w:r>
            <w:r w:rsidR="0018396A">
              <w:rPr>
                <w:sz w:val="22"/>
                <w:szCs w:val="22"/>
              </w:rPr>
              <w:t xml:space="preserve"> дети</w:t>
            </w:r>
            <w:r w:rsidRPr="008103DC">
              <w:rPr>
                <w:sz w:val="22"/>
                <w:szCs w:val="22"/>
              </w:rPr>
              <w:t xml:space="preserve"> участников специальной военной операции посетили новогодние </w:t>
            </w:r>
            <w:proofErr w:type="spellStart"/>
            <w:proofErr w:type="gramStart"/>
            <w:r w:rsidRPr="008103DC">
              <w:rPr>
                <w:sz w:val="22"/>
                <w:szCs w:val="22"/>
              </w:rPr>
              <w:t>представ-ления</w:t>
            </w:r>
            <w:proofErr w:type="spellEnd"/>
            <w:proofErr w:type="gramEnd"/>
          </w:p>
        </w:tc>
        <w:tc>
          <w:tcPr>
            <w:tcW w:w="1304" w:type="dxa"/>
          </w:tcPr>
          <w:p w:rsidR="003A014D" w:rsidRPr="00F66E34" w:rsidRDefault="003A014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198" w:type="dxa"/>
          </w:tcPr>
          <w:p w:rsidR="003A014D" w:rsidRPr="00F66E34" w:rsidRDefault="003A014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3A014D" w:rsidRPr="00F66E34" w:rsidRDefault="003A014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2024</w:t>
            </w:r>
          </w:p>
        </w:tc>
        <w:tc>
          <w:tcPr>
            <w:tcW w:w="1559" w:type="dxa"/>
          </w:tcPr>
          <w:p w:rsidR="003A014D" w:rsidRPr="00F66E34" w:rsidRDefault="003A014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:rsidR="003A014D" w:rsidRPr="00F66E34" w:rsidRDefault="003A014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3A014D" w:rsidRPr="00F66E34" w:rsidRDefault="003A014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F66E34">
              <w:rPr>
                <w:sz w:val="22"/>
                <w:szCs w:val="22"/>
              </w:rPr>
              <w:t>1</w:t>
            </w:r>
          </w:p>
        </w:tc>
      </w:tr>
      <w:tr w:rsidR="003A014D" w:rsidRPr="00F66E34" w:rsidTr="003A014D">
        <w:tc>
          <w:tcPr>
            <w:tcW w:w="16080" w:type="dxa"/>
            <w:gridSpan w:val="10"/>
          </w:tcPr>
          <w:p w:rsidR="003A014D" w:rsidRPr="00F66E34" w:rsidRDefault="003A014D" w:rsidP="003A014D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>п. 1</w:t>
            </w:r>
            <w:r w:rsidR="00950392">
              <w:rPr>
                <w:color w:val="00B050"/>
                <w:sz w:val="24"/>
                <w:szCs w:val="24"/>
              </w:rPr>
              <w:t>.4</w:t>
            </w:r>
            <w:r>
              <w:rPr>
                <w:color w:val="00B050"/>
                <w:sz w:val="24"/>
                <w:szCs w:val="24"/>
              </w:rPr>
              <w:t xml:space="preserve">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</w:tbl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Примечание.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>Используемые сокращения:</w:t>
      </w:r>
    </w:p>
    <w:p w:rsidR="000C71E7" w:rsidRPr="00DC5327" w:rsidRDefault="000C71E7" w:rsidP="00DC5327">
      <w:pPr>
        <w:pStyle w:val="ConsPlusNormal"/>
        <w:ind w:firstLine="540"/>
        <w:jc w:val="both"/>
      </w:pPr>
      <w:r w:rsidRPr="00DC5327">
        <w:t xml:space="preserve">ОКЕИ - Общероссийский </w:t>
      </w:r>
      <w:hyperlink r:id="rId49">
        <w:r w:rsidRPr="00DC5327">
          <w:t>классификатор</w:t>
        </w:r>
      </w:hyperlink>
      <w:r w:rsidRPr="00DC5327">
        <w:t xml:space="preserve"> единиц измерения.</w:t>
      </w:r>
    </w:p>
    <w:p w:rsidR="000C71E7" w:rsidRPr="00DC5327" w:rsidRDefault="000C71E7" w:rsidP="00DC5327">
      <w:pPr>
        <w:pStyle w:val="ConsPlusNormal"/>
        <w:jc w:val="both"/>
      </w:pPr>
    </w:p>
    <w:p w:rsidR="000C71E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3.4. Финансовое обеспечение комплекса процессных мероприятий</w:t>
      </w:r>
    </w:p>
    <w:p w:rsidR="00F66E34" w:rsidRPr="00965EC4" w:rsidRDefault="00F66E34" w:rsidP="00F66E34">
      <w:pPr>
        <w:pStyle w:val="ConsPlusTitle"/>
        <w:jc w:val="center"/>
        <w:outlineLvl w:val="2"/>
        <w:rPr>
          <w:b w:val="0"/>
          <w:color w:val="00B050"/>
        </w:rPr>
      </w:pPr>
      <w:r w:rsidRPr="00457756">
        <w:rPr>
          <w:b w:val="0"/>
          <w:color w:val="00B050"/>
        </w:rPr>
        <w:t xml:space="preserve">в ред. </w:t>
      </w:r>
      <w:hyperlink r:id="rId50" w:history="1">
        <w:r w:rsidRPr="00457756">
          <w:rPr>
            <w:b w:val="0"/>
            <w:color w:val="00B050"/>
          </w:rPr>
          <w:t>постановления</w:t>
        </w:r>
      </w:hyperlink>
      <w:r w:rsidRPr="00457756">
        <w:rPr>
          <w:b w:val="0"/>
          <w:color w:val="00B050"/>
        </w:rPr>
        <w:t xml:space="preserve"> </w:t>
      </w:r>
      <w:r>
        <w:rPr>
          <w:b w:val="0"/>
          <w:color w:val="00B050"/>
        </w:rPr>
        <w:t xml:space="preserve">Администрации г. Ростова </w:t>
      </w:r>
      <w:proofErr w:type="spellStart"/>
      <w:r>
        <w:rPr>
          <w:b w:val="0"/>
          <w:color w:val="00B050"/>
        </w:rPr>
        <w:t>н</w:t>
      </w:r>
      <w:proofErr w:type="spellEnd"/>
      <w:proofErr w:type="gramStart"/>
      <w:r>
        <w:rPr>
          <w:b w:val="0"/>
          <w:color w:val="00B050"/>
        </w:rPr>
        <w:t>/Д</w:t>
      </w:r>
      <w:proofErr w:type="gramEnd"/>
      <w:r>
        <w:rPr>
          <w:b w:val="0"/>
          <w:color w:val="00B050"/>
        </w:rPr>
        <w:t xml:space="preserve"> </w:t>
      </w:r>
      <w:r w:rsidR="00965EC4" w:rsidRPr="00965EC4">
        <w:rPr>
          <w:b w:val="0"/>
          <w:color w:val="00B050"/>
        </w:rPr>
        <w:t>от 27.02.2026 № 206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4936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453"/>
        <w:gridCol w:w="2835"/>
        <w:gridCol w:w="1969"/>
        <w:gridCol w:w="1967"/>
        <w:gridCol w:w="1969"/>
        <w:gridCol w:w="2201"/>
      </w:tblGrid>
      <w:tr w:rsidR="00F66E34" w:rsidRPr="006C6EA1" w:rsidTr="00636BA3">
        <w:tc>
          <w:tcPr>
            <w:tcW w:w="567" w:type="dxa"/>
            <w:vMerge w:val="restart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№</w:t>
            </w:r>
          </w:p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535BF3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535BF3">
              <w:rPr>
                <w:sz w:val="22"/>
                <w:szCs w:val="22"/>
              </w:rPr>
              <w:t>/</w:t>
            </w:r>
            <w:proofErr w:type="spellStart"/>
            <w:r w:rsidRPr="00535BF3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453" w:type="dxa"/>
            <w:vMerge w:val="restart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835" w:type="dxa"/>
            <w:vMerge w:val="restart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8106" w:type="dxa"/>
            <w:gridSpan w:val="4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Объем расходов по годам реализации,</w:t>
            </w:r>
          </w:p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тыс. рублей</w:t>
            </w:r>
          </w:p>
        </w:tc>
      </w:tr>
      <w:tr w:rsidR="00F66E34" w:rsidRPr="006C6EA1" w:rsidTr="00636BA3">
        <w:tc>
          <w:tcPr>
            <w:tcW w:w="567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2026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2027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2028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Всего </w:t>
            </w:r>
          </w:p>
        </w:tc>
      </w:tr>
      <w:tr w:rsidR="00F66E34" w:rsidRPr="006C6EA1" w:rsidTr="00636BA3">
        <w:tc>
          <w:tcPr>
            <w:tcW w:w="5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</w:t>
            </w:r>
          </w:p>
        </w:tc>
        <w:tc>
          <w:tcPr>
            <w:tcW w:w="4453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3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4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5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6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7</w:t>
            </w:r>
          </w:p>
        </w:tc>
      </w:tr>
      <w:tr w:rsidR="00950392" w:rsidRPr="006C6EA1" w:rsidTr="00636BA3">
        <w:tc>
          <w:tcPr>
            <w:tcW w:w="567" w:type="dxa"/>
            <w:vMerge w:val="restart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1.</w:t>
            </w:r>
          </w:p>
        </w:tc>
        <w:tc>
          <w:tcPr>
            <w:tcW w:w="4453" w:type="dxa"/>
          </w:tcPr>
          <w:p w:rsidR="00950392" w:rsidRPr="00535BF3" w:rsidRDefault="00950392" w:rsidP="00636BA3">
            <w:pPr>
              <w:pStyle w:val="ConsPlusNormal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Комплекс процессных мероприятий «Обеспечение экономической устойчивости семьи и создание условий для полноценного воспитания детей» (всего), в том числе:</w:t>
            </w: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1 281 796,3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1 461 634,1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1 529 946,1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4 273 376,5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</w:tcPr>
          <w:p w:rsidR="00950392" w:rsidRPr="00535BF3" w:rsidRDefault="00950392" w:rsidP="00EC2756">
            <w:pPr>
              <w:pStyle w:val="ConsPlusNormal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1 268 582,4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1 448 420,2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1 516 732,2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4 233 734,8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</w:tcPr>
          <w:p w:rsidR="00950392" w:rsidRPr="00535BF3" w:rsidRDefault="00950392" w:rsidP="00EC2756">
            <w:pPr>
              <w:autoSpaceDE w:val="0"/>
              <w:autoSpaceDN w:val="0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13 213,9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13 213,9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13 213,9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39 641,7</w:t>
            </w:r>
          </w:p>
        </w:tc>
      </w:tr>
      <w:tr w:rsidR="00423F7C" w:rsidRPr="006C6EA1" w:rsidTr="00423F7C">
        <w:tc>
          <w:tcPr>
            <w:tcW w:w="15961" w:type="dxa"/>
            <w:gridSpan w:val="7"/>
          </w:tcPr>
          <w:p w:rsidR="00423F7C" w:rsidRPr="00535BF3" w:rsidRDefault="00423F7C" w:rsidP="00423F7C">
            <w:pPr>
              <w:pStyle w:val="ConsPlusNormal"/>
              <w:tabs>
                <w:tab w:val="left" w:pos="2338"/>
              </w:tabs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1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B83F82"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  <w:tr w:rsidR="00950392" w:rsidRPr="006C6EA1" w:rsidTr="00636BA3">
        <w:tc>
          <w:tcPr>
            <w:tcW w:w="567" w:type="dxa"/>
            <w:vMerge w:val="restart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2.</w:t>
            </w:r>
          </w:p>
        </w:tc>
        <w:tc>
          <w:tcPr>
            <w:tcW w:w="4453" w:type="dxa"/>
          </w:tcPr>
          <w:p w:rsidR="00950392" w:rsidRPr="00535BF3" w:rsidRDefault="00950392" w:rsidP="00EC2756">
            <w:pPr>
              <w:pStyle w:val="ConsPlusNormal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Мероприятие (результат) </w:t>
            </w:r>
            <w:r>
              <w:rPr>
                <w:sz w:val="22"/>
                <w:szCs w:val="22"/>
              </w:rPr>
              <w:t xml:space="preserve">1.1. «Государственные гарантии социальной поддержки </w:t>
            </w:r>
            <w:r w:rsidRPr="00535BF3">
              <w:rPr>
                <w:sz w:val="22"/>
                <w:szCs w:val="22"/>
              </w:rPr>
              <w:t xml:space="preserve">предоставлены семьям, в том числе </w:t>
            </w:r>
            <w:r>
              <w:rPr>
                <w:sz w:val="22"/>
                <w:szCs w:val="22"/>
              </w:rPr>
              <w:t xml:space="preserve">с </w:t>
            </w:r>
            <w:r w:rsidRPr="00535BF3">
              <w:rPr>
                <w:sz w:val="22"/>
                <w:szCs w:val="22"/>
              </w:rPr>
              <w:t>несовершеннолетними детьми» (всего), в том числе:</w:t>
            </w: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1 268 582,4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1 448 420,2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1 516 732,2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4 233 734,8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 w:val="restart"/>
          </w:tcPr>
          <w:p w:rsidR="00950392" w:rsidRPr="00535BF3" w:rsidRDefault="00950392" w:rsidP="00EC2756">
            <w:pPr>
              <w:pStyle w:val="ConsPlusNormal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Областной бюджет </w:t>
            </w:r>
          </w:p>
          <w:p w:rsidR="00950392" w:rsidRPr="00535BF3" w:rsidRDefault="00950392" w:rsidP="00EC2756">
            <w:pPr>
              <w:pStyle w:val="ConsPlusNormal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1 268 582,4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1 448 420,2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1 516 732,2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4 233 734,8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913 1004 04 4 01 72150 240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9 532,1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9 244,1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9 244,1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28 020,3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913 1004 04 4 01 72150 310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763 938,9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864 078,8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898 428,8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2 526 446,5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913 1004 04 4 01 72160 240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299,0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444,3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444,3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1 187,6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913 1004 04 4 01 72160 310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26 948,0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37 305,7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38 324,4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102 578,1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913 1004 04 4 01 72170 240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66,7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33,7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33,7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134,1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913 1004 04 4 01 72170 310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170 202,8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179 924,9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187 251,6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537 379,3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913 1004 04 4 01 72210 240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51,0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41,0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41,0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133,0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913 1004 04 4 01 72210 310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71 314,9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73 040,6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77 318,2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221 673,7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913 1004 04 4 01 72240 240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283,0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352,0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352,0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987,0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913 1004 04 4 01 72240 310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15 789,7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31 334,0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33 987,6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81 111,3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913 1004 04 4 01 72530 240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28,1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26,7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26,7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81,5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913 1004 04 4 01 72530 310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2 725,4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2 810,0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2 944,3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8 479,7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913 1004 04 4 01 72540 240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157,3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157,3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157,3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471,9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913 1004 04 4 01 72540 310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14 124,0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16 676,3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17 318,0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48 118,3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913 0709 04 4 01 72550 240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1 700,0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2 000,0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2 500,0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6 200,0</w:t>
            </w:r>
          </w:p>
        </w:tc>
      </w:tr>
      <w:tr w:rsidR="00950392" w:rsidRPr="006C6EA1" w:rsidTr="00636BA3">
        <w:tc>
          <w:tcPr>
            <w:tcW w:w="567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950392" w:rsidRPr="00535BF3" w:rsidRDefault="00950392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913 0709 04 4 01 72550 320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191 421,5</w:t>
            </w:r>
          </w:p>
        </w:tc>
        <w:tc>
          <w:tcPr>
            <w:tcW w:w="1967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230 950,8</w:t>
            </w:r>
          </w:p>
        </w:tc>
        <w:tc>
          <w:tcPr>
            <w:tcW w:w="1969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248 360,2</w:t>
            </w:r>
          </w:p>
        </w:tc>
        <w:tc>
          <w:tcPr>
            <w:tcW w:w="2201" w:type="dxa"/>
          </w:tcPr>
          <w:p w:rsidR="00950392" w:rsidRPr="008103DC" w:rsidRDefault="00950392" w:rsidP="00950392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670 732,5</w:t>
            </w:r>
          </w:p>
        </w:tc>
      </w:tr>
      <w:tr w:rsidR="00423F7C" w:rsidRPr="006C6EA1" w:rsidTr="00423F7C">
        <w:tc>
          <w:tcPr>
            <w:tcW w:w="15961" w:type="dxa"/>
            <w:gridSpan w:val="7"/>
          </w:tcPr>
          <w:p w:rsidR="00423F7C" w:rsidRPr="00535BF3" w:rsidRDefault="00423F7C" w:rsidP="00423F7C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2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B83F82"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  <w:tr w:rsidR="00F66E34" w:rsidRPr="006C6EA1" w:rsidTr="00636BA3">
        <w:tc>
          <w:tcPr>
            <w:tcW w:w="567" w:type="dxa"/>
            <w:vMerge w:val="restart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3.</w:t>
            </w:r>
          </w:p>
        </w:tc>
        <w:tc>
          <w:tcPr>
            <w:tcW w:w="4453" w:type="dxa"/>
          </w:tcPr>
          <w:p w:rsidR="00F66E34" w:rsidRPr="00535BF3" w:rsidRDefault="00F66E34" w:rsidP="00F66E34">
            <w:pPr>
              <w:pStyle w:val="ConsPlusNormal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Мероприятие (результат) 1.2. «Граждане получили дополнительные меры социальной поддержки, направленные на повышение качества жизни семей с детьми» (всего), </w:t>
            </w:r>
            <w:r w:rsidR="00636BA3">
              <w:rPr>
                <w:sz w:val="22"/>
                <w:szCs w:val="22"/>
              </w:rPr>
              <w:br/>
            </w:r>
            <w:r w:rsidRPr="00535BF3">
              <w:rPr>
                <w:sz w:val="22"/>
                <w:szCs w:val="22"/>
              </w:rPr>
              <w:t xml:space="preserve">в том числе: </w:t>
            </w: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8 667,0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8 667,0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8 667,0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26 001,0</w:t>
            </w:r>
          </w:p>
        </w:tc>
      </w:tr>
      <w:tr w:rsidR="00F66E34" w:rsidRPr="006C6EA1" w:rsidTr="00636BA3">
        <w:tc>
          <w:tcPr>
            <w:tcW w:w="567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 w:val="restart"/>
          </w:tcPr>
          <w:p w:rsidR="00F66E34" w:rsidRPr="00535BF3" w:rsidRDefault="00F66E34" w:rsidP="00EC2756">
            <w:pPr>
              <w:autoSpaceDE w:val="0"/>
              <w:autoSpaceDN w:val="0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Местный бюджет </w:t>
            </w:r>
            <w:r w:rsidRPr="00535BF3">
              <w:rPr>
                <w:sz w:val="22"/>
                <w:szCs w:val="22"/>
              </w:rPr>
              <w:br/>
              <w:t xml:space="preserve">(всего), в том числе: </w:t>
            </w: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8 667,0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8 667,0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8 667,0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26 001,0</w:t>
            </w:r>
          </w:p>
        </w:tc>
      </w:tr>
      <w:tr w:rsidR="00F66E34" w:rsidRPr="006C6EA1" w:rsidTr="00636BA3">
        <w:tc>
          <w:tcPr>
            <w:tcW w:w="567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F66E34" w:rsidRPr="00535BF3" w:rsidRDefault="00F66E34" w:rsidP="00EC275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913 1003 04 4 01 11060 320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355,4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355,4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355,4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1 066,2</w:t>
            </w:r>
          </w:p>
        </w:tc>
      </w:tr>
      <w:tr w:rsidR="00F66E34" w:rsidRPr="006C6EA1" w:rsidTr="00636BA3">
        <w:tc>
          <w:tcPr>
            <w:tcW w:w="567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F66E34" w:rsidRPr="00535BF3" w:rsidRDefault="00F66E34" w:rsidP="00EC2756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913 0709 04 4 01 22290 240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8 311,6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8 311,6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8 311,6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24 934,8</w:t>
            </w:r>
          </w:p>
        </w:tc>
      </w:tr>
      <w:tr w:rsidR="00F66E34" w:rsidRPr="006C6EA1" w:rsidTr="00636BA3">
        <w:tc>
          <w:tcPr>
            <w:tcW w:w="567" w:type="dxa"/>
            <w:vMerge w:val="restart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4.</w:t>
            </w:r>
          </w:p>
        </w:tc>
        <w:tc>
          <w:tcPr>
            <w:tcW w:w="4453" w:type="dxa"/>
          </w:tcPr>
          <w:p w:rsidR="00F66E34" w:rsidRPr="00535BF3" w:rsidRDefault="00F66E34" w:rsidP="00F66E34">
            <w:pPr>
              <w:pStyle w:val="ConsPlusNormal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Мероприятие (результат) 1.3. «Организованы и проведены праздничные мероприятия, направленные на укрепление семейных ценностей, поддержку матерей </w:t>
            </w:r>
            <w:r>
              <w:rPr>
                <w:sz w:val="22"/>
                <w:szCs w:val="22"/>
              </w:rPr>
              <w:br/>
            </w:r>
            <w:r w:rsidRPr="00535BF3">
              <w:rPr>
                <w:sz w:val="22"/>
                <w:szCs w:val="22"/>
              </w:rPr>
              <w:t>и детей» (всего), в том числе:</w:t>
            </w: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1 180,0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1 180,0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1 180,0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3 540,0</w:t>
            </w:r>
          </w:p>
        </w:tc>
      </w:tr>
      <w:tr w:rsidR="00F66E34" w:rsidRPr="006C6EA1" w:rsidTr="00636BA3">
        <w:tc>
          <w:tcPr>
            <w:tcW w:w="567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 w:val="restart"/>
          </w:tcPr>
          <w:p w:rsidR="00F66E34" w:rsidRPr="00535BF3" w:rsidRDefault="00F66E34" w:rsidP="00EC2756">
            <w:pPr>
              <w:autoSpaceDE w:val="0"/>
              <w:autoSpaceDN w:val="0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Местный бюджет </w:t>
            </w:r>
            <w:r w:rsidRPr="00535BF3">
              <w:rPr>
                <w:sz w:val="22"/>
                <w:szCs w:val="22"/>
              </w:rPr>
              <w:br/>
              <w:t>(всего), в том числе:</w:t>
            </w: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1 180,0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1 180,0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1 180,0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3 540,0</w:t>
            </w:r>
          </w:p>
        </w:tc>
      </w:tr>
      <w:tr w:rsidR="00F66E34" w:rsidRPr="006C6EA1" w:rsidTr="00636BA3">
        <w:tc>
          <w:tcPr>
            <w:tcW w:w="567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913 1003 04 4 01 11150 320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1 180,0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1 180,0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1 180,0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3 540,0</w:t>
            </w:r>
          </w:p>
        </w:tc>
      </w:tr>
      <w:tr w:rsidR="00F66E34" w:rsidRPr="00535BF3" w:rsidTr="00636BA3">
        <w:tc>
          <w:tcPr>
            <w:tcW w:w="567" w:type="dxa"/>
            <w:vMerge w:val="restart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5.</w:t>
            </w:r>
          </w:p>
        </w:tc>
        <w:tc>
          <w:tcPr>
            <w:tcW w:w="4453" w:type="dxa"/>
          </w:tcPr>
          <w:p w:rsidR="00F66E34" w:rsidRPr="00535BF3" w:rsidRDefault="00F66E34" w:rsidP="00F66E34">
            <w:pPr>
              <w:pStyle w:val="ConsPlusNormal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Мероприятие (результат) 1.4. «</w:t>
            </w:r>
            <w:r w:rsidR="00A32EBA" w:rsidRPr="008103DC">
              <w:rPr>
                <w:sz w:val="22"/>
                <w:szCs w:val="22"/>
              </w:rPr>
              <w:t xml:space="preserve">Оказаны услуги по организации посещения детьми из малоимущих семей и детьми участников специальной военной операции новогодних </w:t>
            </w:r>
            <w:r w:rsidR="00A32EBA">
              <w:rPr>
                <w:sz w:val="22"/>
                <w:szCs w:val="22"/>
              </w:rPr>
              <w:t>п</w:t>
            </w:r>
            <w:r w:rsidR="00A32EBA" w:rsidRPr="008103DC">
              <w:rPr>
                <w:sz w:val="22"/>
                <w:szCs w:val="22"/>
              </w:rPr>
              <w:t>редставлений</w:t>
            </w:r>
            <w:r w:rsidRPr="00535BF3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3 366,9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3 366,9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3 366,9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10 100,7</w:t>
            </w:r>
          </w:p>
        </w:tc>
      </w:tr>
      <w:tr w:rsidR="00F66E34" w:rsidRPr="00535BF3" w:rsidTr="00636BA3">
        <w:tc>
          <w:tcPr>
            <w:tcW w:w="567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 w:val="restart"/>
          </w:tcPr>
          <w:p w:rsidR="00F66E34" w:rsidRPr="00535BF3" w:rsidRDefault="00F66E34" w:rsidP="00EC2756">
            <w:pPr>
              <w:pStyle w:val="ConsPlusNormal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 xml:space="preserve">Местный бюджет </w:t>
            </w:r>
            <w:r w:rsidRPr="00535BF3">
              <w:rPr>
                <w:sz w:val="22"/>
                <w:szCs w:val="22"/>
              </w:rPr>
              <w:br/>
            </w:r>
            <w:r w:rsidRPr="00535BF3">
              <w:rPr>
                <w:sz w:val="22"/>
                <w:szCs w:val="22"/>
              </w:rPr>
              <w:lastRenderedPageBreak/>
              <w:t>(всего), в том числе:</w:t>
            </w: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535BF3">
              <w:rPr>
                <w:sz w:val="22"/>
                <w:szCs w:val="22"/>
              </w:rPr>
              <w:lastRenderedPageBreak/>
              <w:t>х</w:t>
            </w:r>
            <w:proofErr w:type="spellEnd"/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3 366,9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3 366,9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3 366,9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10 100,7</w:t>
            </w:r>
          </w:p>
        </w:tc>
      </w:tr>
      <w:tr w:rsidR="00F66E34" w:rsidRPr="00535BF3" w:rsidTr="00636BA3">
        <w:tc>
          <w:tcPr>
            <w:tcW w:w="567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453" w:type="dxa"/>
            <w:vMerge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535BF3">
              <w:rPr>
                <w:sz w:val="22"/>
                <w:szCs w:val="22"/>
              </w:rPr>
              <w:t>913 1003 04 4 01 11190 320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3 366,9</w:t>
            </w:r>
          </w:p>
        </w:tc>
        <w:tc>
          <w:tcPr>
            <w:tcW w:w="1967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3 366,9</w:t>
            </w:r>
          </w:p>
        </w:tc>
        <w:tc>
          <w:tcPr>
            <w:tcW w:w="1969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3 366,9</w:t>
            </w:r>
          </w:p>
        </w:tc>
        <w:tc>
          <w:tcPr>
            <w:tcW w:w="2201" w:type="dxa"/>
          </w:tcPr>
          <w:p w:rsidR="00F66E34" w:rsidRPr="00535BF3" w:rsidRDefault="00F66E34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10 100,7»</w:t>
            </w:r>
          </w:p>
        </w:tc>
      </w:tr>
      <w:tr w:rsidR="00A32EBA" w:rsidRPr="00535BF3" w:rsidTr="00A32EBA">
        <w:tc>
          <w:tcPr>
            <w:tcW w:w="15961" w:type="dxa"/>
            <w:gridSpan w:val="7"/>
          </w:tcPr>
          <w:p w:rsidR="00A32EBA" w:rsidRDefault="00A32EBA" w:rsidP="00A32EBA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lastRenderedPageBreak/>
              <w:t xml:space="preserve">п. 5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Pr="00B83F82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</w:tbl>
    <w:p w:rsidR="000C71E7" w:rsidRPr="00EC2756" w:rsidRDefault="000C71E7" w:rsidP="00F66E34">
      <w:pPr>
        <w:pStyle w:val="ConsPlusNormal"/>
        <w:ind w:firstLine="142"/>
        <w:jc w:val="both"/>
      </w:pPr>
      <w:r w:rsidRPr="00EC2756">
        <w:t>Примечание.</w:t>
      </w:r>
    </w:p>
    <w:p w:rsidR="00BF6632" w:rsidRDefault="000C71E7" w:rsidP="00BF6632">
      <w:pPr>
        <w:pStyle w:val="ConsPlusNormal"/>
        <w:ind w:firstLine="142"/>
        <w:jc w:val="both"/>
      </w:pPr>
      <w:r w:rsidRPr="00EC2756">
        <w:t>Х - данные ячейки не заполняются.</w:t>
      </w:r>
    </w:p>
    <w:p w:rsidR="00EC2756" w:rsidRPr="00DC5327" w:rsidRDefault="00EC2756" w:rsidP="00BF6632">
      <w:pPr>
        <w:pStyle w:val="ConsPlusNormal"/>
        <w:ind w:firstLine="142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3.5. План реализации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комплекса процессных мероприятий на 2026 - 2028 годы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4315"/>
        <w:gridCol w:w="2410"/>
        <w:gridCol w:w="2977"/>
        <w:gridCol w:w="2551"/>
        <w:gridCol w:w="2977"/>
      </w:tblGrid>
      <w:tr w:rsidR="000C71E7" w:rsidRPr="00EC2756" w:rsidTr="00EC2756">
        <w:tc>
          <w:tcPr>
            <w:tcW w:w="850" w:type="dxa"/>
          </w:tcPr>
          <w:p w:rsidR="000C71E7" w:rsidRPr="00EC2756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№</w:t>
            </w:r>
          </w:p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C2756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EC2756">
              <w:rPr>
                <w:sz w:val="22"/>
                <w:szCs w:val="22"/>
              </w:rPr>
              <w:t>/</w:t>
            </w:r>
            <w:proofErr w:type="spellStart"/>
            <w:r w:rsidRPr="00EC2756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315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Задача, мероприятие (результат), контрольная точка</w:t>
            </w:r>
          </w:p>
        </w:tc>
        <w:tc>
          <w:tcPr>
            <w:tcW w:w="241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2977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551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Вид подтверждающего документа</w:t>
            </w:r>
          </w:p>
        </w:tc>
        <w:tc>
          <w:tcPr>
            <w:tcW w:w="2977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0C71E7" w:rsidRPr="00EC2756" w:rsidTr="00EC2756">
        <w:tc>
          <w:tcPr>
            <w:tcW w:w="16080" w:type="dxa"/>
            <w:gridSpan w:val="6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DC5327" w:rsidRPr="00EC2756">
              <w:rPr>
                <w:sz w:val="22"/>
                <w:szCs w:val="22"/>
              </w:rPr>
              <w:t>«</w:t>
            </w:r>
            <w:r w:rsidRPr="00EC2756">
              <w:rPr>
                <w:sz w:val="22"/>
                <w:szCs w:val="22"/>
              </w:rPr>
              <w:t>Своевременно и в полном объеме предоставлены меры социальной поддержки детям-сиротам, детям, оставшимся без попечения родителей, беременным женщинам и семьям, имеющим детей</w:t>
            </w:r>
            <w:r w:rsidR="00DC5327" w:rsidRPr="00EC2756">
              <w:rPr>
                <w:sz w:val="22"/>
                <w:szCs w:val="22"/>
              </w:rPr>
              <w:t>»</w:t>
            </w:r>
          </w:p>
        </w:tc>
      </w:tr>
      <w:tr w:rsidR="000C71E7" w:rsidRPr="00EC2756" w:rsidTr="00EC2756">
        <w:tc>
          <w:tcPr>
            <w:tcW w:w="85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1.1.</w:t>
            </w:r>
          </w:p>
        </w:tc>
        <w:tc>
          <w:tcPr>
            <w:tcW w:w="4315" w:type="dxa"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Мероприятие (результат) 1.1 </w:t>
            </w:r>
            <w:r w:rsidR="00DC5327" w:rsidRPr="00EC2756">
              <w:rPr>
                <w:sz w:val="22"/>
                <w:szCs w:val="22"/>
              </w:rPr>
              <w:t>«</w:t>
            </w:r>
            <w:r w:rsidRPr="00EC2756">
              <w:rPr>
                <w:sz w:val="22"/>
                <w:szCs w:val="22"/>
              </w:rPr>
              <w:t>Государственные гарантии социальной поддержки предоставлены семьям, в том числе с несовершеннолетними детьми</w:t>
            </w:r>
            <w:r w:rsidR="00DC5327" w:rsidRPr="00EC2756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EC2756" w:rsidRDefault="000C71E7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0C71E7" w:rsidRPr="00EC2756" w:rsidRDefault="000C71E7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1.1.1.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Контрольная точка 1.1.1 «Потребность в средствах учтена в решении </w:t>
            </w:r>
            <w:proofErr w:type="spellStart"/>
            <w:r w:rsidRPr="00EC2756">
              <w:rPr>
                <w:sz w:val="22"/>
                <w:szCs w:val="22"/>
              </w:rPr>
              <w:t>Ростовской-на-Дону</w:t>
            </w:r>
            <w:proofErr w:type="spellEnd"/>
            <w:r w:rsidRPr="00EC2756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01.01.2028</w:t>
            </w:r>
          </w:p>
        </w:tc>
        <w:tc>
          <w:tcPr>
            <w:tcW w:w="2977" w:type="dxa"/>
          </w:tcPr>
          <w:p w:rsidR="0018396A" w:rsidRDefault="0018396A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решение </w:t>
            </w:r>
            <w:proofErr w:type="spellStart"/>
            <w:r w:rsidRPr="00EC2756">
              <w:rPr>
                <w:sz w:val="22"/>
                <w:szCs w:val="22"/>
              </w:rPr>
              <w:t>Ростовской-на-Дону</w:t>
            </w:r>
            <w:proofErr w:type="spellEnd"/>
            <w:r w:rsidRPr="00EC2756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977" w:type="dxa"/>
          </w:tcPr>
          <w:p w:rsidR="0018396A" w:rsidRPr="00EC2756" w:rsidRDefault="0018396A" w:rsidP="0018396A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официальный </w:t>
            </w:r>
            <w:r>
              <w:rPr>
                <w:sz w:val="22"/>
                <w:szCs w:val="22"/>
              </w:rPr>
              <w:t>И</w:t>
            </w:r>
            <w:r w:rsidRPr="00EC2756">
              <w:rPr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51">
              <w:r w:rsidRPr="00EC2756">
                <w:rPr>
                  <w:sz w:val="22"/>
                  <w:szCs w:val="22"/>
                </w:rPr>
                <w:t>https://rostov-gorod.ru/</w:t>
              </w:r>
            </w:hyperlink>
            <w:r w:rsidRPr="00EC2756">
              <w:rPr>
                <w:sz w:val="22"/>
                <w:szCs w:val="22"/>
              </w:rPr>
              <w:t>)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1.1.2.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1.1.2 «Меры социальной поддержки предоставлены за I полугодие каждого года»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30.07.2026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30.07.2027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30.07.2028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ПК «Отраслевой региональный регистр населения Ростовской области» (по данным МКУ УСЗН)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lastRenderedPageBreak/>
              <w:t>1.1.3.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1.1.3 «Меры социальной поддержки предоставлены за 9 месяцев каждого года»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30.10.2026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30.10.2027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30.10.2028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ПК «Отраслевой региональный регистр населения Ростовской области» (по данным МКУ УСЗН)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1.1.4.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1.1.4 «Осуществлен мониторинг предоставления мер социальной поддержки, выплаты произведены в полном объеме»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ПК «Отраслевой региональный регистр населения Ростовской области» (по данным МКУ УСЗН)</w:t>
            </w:r>
          </w:p>
        </w:tc>
      </w:tr>
      <w:tr w:rsidR="000C71E7" w:rsidRPr="00EC2756" w:rsidTr="00EC2756">
        <w:tc>
          <w:tcPr>
            <w:tcW w:w="85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1.2.</w:t>
            </w:r>
          </w:p>
        </w:tc>
        <w:tc>
          <w:tcPr>
            <w:tcW w:w="4315" w:type="dxa"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Мероприятие (результат) 1.2 </w:t>
            </w:r>
            <w:r w:rsidR="00DC5327" w:rsidRPr="00EC2756">
              <w:rPr>
                <w:sz w:val="22"/>
                <w:szCs w:val="22"/>
              </w:rPr>
              <w:t>«</w:t>
            </w:r>
            <w:r w:rsidRPr="00EC2756">
              <w:rPr>
                <w:sz w:val="22"/>
                <w:szCs w:val="22"/>
              </w:rPr>
              <w:t>Граждане получили дополнительные меры социальной поддержки, направленные на повышение качества жизни семей с детьми</w:t>
            </w:r>
            <w:r w:rsidR="00DC5327" w:rsidRPr="00EC2756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EC2756" w:rsidRDefault="000C71E7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0C71E7" w:rsidRPr="00EC2756" w:rsidRDefault="000C71E7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1.2.1.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Контрольная точка 1.2.1 «Потребность в средствах учтена в решении </w:t>
            </w:r>
            <w:proofErr w:type="spellStart"/>
            <w:r w:rsidRPr="00EC2756">
              <w:rPr>
                <w:sz w:val="22"/>
                <w:szCs w:val="22"/>
              </w:rPr>
              <w:t>Ростовской-на-Дону</w:t>
            </w:r>
            <w:proofErr w:type="spellEnd"/>
            <w:r w:rsidRPr="00EC2756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01.01.2028</w:t>
            </w:r>
          </w:p>
        </w:tc>
        <w:tc>
          <w:tcPr>
            <w:tcW w:w="2977" w:type="dxa"/>
          </w:tcPr>
          <w:p w:rsidR="0018396A" w:rsidRDefault="0018396A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решение </w:t>
            </w:r>
            <w:proofErr w:type="spellStart"/>
            <w:r w:rsidRPr="00EC2756">
              <w:rPr>
                <w:sz w:val="22"/>
                <w:szCs w:val="22"/>
              </w:rPr>
              <w:t>Ростовской-на-Дону</w:t>
            </w:r>
            <w:proofErr w:type="spellEnd"/>
            <w:r w:rsidRPr="00EC2756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977" w:type="dxa"/>
          </w:tcPr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официальный </w:t>
            </w:r>
            <w:r>
              <w:rPr>
                <w:sz w:val="22"/>
                <w:szCs w:val="22"/>
              </w:rPr>
              <w:t>И</w:t>
            </w:r>
            <w:r w:rsidRPr="00EC2756">
              <w:rPr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52">
              <w:r w:rsidRPr="00EC2756">
                <w:rPr>
                  <w:sz w:val="22"/>
                  <w:szCs w:val="22"/>
                </w:rPr>
                <w:t>https://rostov-gorod.ru/</w:t>
              </w:r>
            </w:hyperlink>
            <w:r w:rsidRPr="00EC2756">
              <w:rPr>
                <w:sz w:val="22"/>
                <w:szCs w:val="22"/>
              </w:rPr>
              <w:t>)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1.2.2.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1.2.2 «Закупки включены в план</w:t>
            </w:r>
            <w:r>
              <w:rPr>
                <w:sz w:val="22"/>
                <w:szCs w:val="22"/>
              </w:rPr>
              <w:t>-график</w:t>
            </w:r>
            <w:r w:rsidRPr="00EC2756">
              <w:rPr>
                <w:sz w:val="22"/>
                <w:szCs w:val="22"/>
              </w:rPr>
              <w:t xml:space="preserve"> закупок»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C2756">
              <w:rPr>
                <w:sz w:val="22"/>
                <w:szCs w:val="22"/>
              </w:rPr>
              <w:t>лан</w:t>
            </w:r>
            <w:r>
              <w:rPr>
                <w:sz w:val="22"/>
                <w:szCs w:val="22"/>
              </w:rPr>
              <w:t>-график</w:t>
            </w:r>
            <w:r w:rsidRPr="00EC2756">
              <w:rPr>
                <w:sz w:val="22"/>
                <w:szCs w:val="22"/>
              </w:rPr>
              <w:t xml:space="preserve"> закупок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официальный сайт Единой информационной системы в сфере закупок (</w:t>
            </w:r>
            <w:hyperlink r:id="rId53">
              <w:r w:rsidRPr="00EC2756">
                <w:rPr>
                  <w:sz w:val="22"/>
                  <w:szCs w:val="22"/>
                </w:rPr>
                <w:t>https://zakupki.gov.ru/</w:t>
              </w:r>
            </w:hyperlink>
            <w:r w:rsidRPr="00EC2756">
              <w:rPr>
                <w:sz w:val="22"/>
                <w:szCs w:val="22"/>
              </w:rPr>
              <w:t>) (далее - ЕИС)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1.2.3.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1.2.3 «Сведения о муниципальном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реестр контрактов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ЕИС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1.2.4.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Контрольная точка 1.2.4 «Произведена приемка и оплата товаров, выполненных работ, оказанных услуг по муниципальному </w:t>
            </w:r>
            <w:r w:rsidRPr="00EC2756">
              <w:rPr>
                <w:sz w:val="22"/>
                <w:szCs w:val="22"/>
              </w:rPr>
              <w:lastRenderedPageBreak/>
              <w:t>контракту»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lastRenderedPageBreak/>
              <w:t>30.12.2026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ЕИС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lastRenderedPageBreak/>
              <w:t>1.2.5.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1.2.5 «Осуществлен мониторинг предоставления дополнительных мер социальной поддержки»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0C71E7" w:rsidRPr="00EC2756" w:rsidTr="00EC2756">
        <w:tc>
          <w:tcPr>
            <w:tcW w:w="85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1.3.</w:t>
            </w:r>
          </w:p>
        </w:tc>
        <w:tc>
          <w:tcPr>
            <w:tcW w:w="4315" w:type="dxa"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Мероприятие (результат) 1.3 </w:t>
            </w:r>
            <w:r w:rsidR="00DC5327" w:rsidRPr="00EC2756">
              <w:rPr>
                <w:sz w:val="22"/>
                <w:szCs w:val="22"/>
              </w:rPr>
              <w:t>«</w:t>
            </w:r>
            <w:r w:rsidRPr="00EC2756">
              <w:rPr>
                <w:sz w:val="22"/>
                <w:szCs w:val="22"/>
              </w:rPr>
              <w:t>Организованы и проведены праздничные мероприятия, направленные на укрепление семейных ценностей, поддержку матерей и детей</w:t>
            </w:r>
            <w:r w:rsidR="00DC5327" w:rsidRPr="00EC2756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EC2756" w:rsidRDefault="000C71E7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0C71E7" w:rsidRPr="00EC2756" w:rsidRDefault="000C71E7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1.3.1.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Контрольная точка 1.3.1 «Потребность в средствах учтена в решении </w:t>
            </w:r>
            <w:proofErr w:type="spellStart"/>
            <w:r w:rsidRPr="00EC2756">
              <w:rPr>
                <w:sz w:val="22"/>
                <w:szCs w:val="22"/>
              </w:rPr>
              <w:t>Ростовской-на-Дону</w:t>
            </w:r>
            <w:proofErr w:type="spellEnd"/>
            <w:r w:rsidRPr="00EC2756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01.01.2028</w:t>
            </w:r>
          </w:p>
        </w:tc>
        <w:tc>
          <w:tcPr>
            <w:tcW w:w="2977" w:type="dxa"/>
          </w:tcPr>
          <w:p w:rsidR="0018396A" w:rsidRDefault="0018396A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решение </w:t>
            </w:r>
            <w:proofErr w:type="spellStart"/>
            <w:r w:rsidRPr="00EC2756">
              <w:rPr>
                <w:sz w:val="22"/>
                <w:szCs w:val="22"/>
              </w:rPr>
              <w:t>Ростовской-на-Дону</w:t>
            </w:r>
            <w:proofErr w:type="spellEnd"/>
            <w:r w:rsidRPr="00EC2756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977" w:type="dxa"/>
          </w:tcPr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официальный </w:t>
            </w:r>
            <w:r>
              <w:rPr>
                <w:sz w:val="22"/>
                <w:szCs w:val="22"/>
              </w:rPr>
              <w:t>И</w:t>
            </w:r>
            <w:r w:rsidRPr="00EC2756">
              <w:rPr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54">
              <w:r w:rsidRPr="00EC2756">
                <w:rPr>
                  <w:sz w:val="22"/>
                  <w:szCs w:val="22"/>
                </w:rPr>
                <w:t>https://rostov-gorod.ru/</w:t>
              </w:r>
            </w:hyperlink>
            <w:r w:rsidRPr="00EC2756">
              <w:rPr>
                <w:sz w:val="22"/>
                <w:szCs w:val="22"/>
              </w:rPr>
              <w:t>)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1.3.2.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Контрольная точка 1.3.2 «Закупка включена в </w:t>
            </w:r>
            <w:proofErr w:type="spellStart"/>
            <w:r w:rsidRPr="00EC2756">
              <w:rPr>
                <w:sz w:val="22"/>
                <w:szCs w:val="22"/>
              </w:rPr>
              <w:t>план</w:t>
            </w:r>
            <w:r>
              <w:rPr>
                <w:sz w:val="22"/>
                <w:szCs w:val="22"/>
              </w:rPr>
              <w:t>-грфик</w:t>
            </w:r>
            <w:proofErr w:type="spellEnd"/>
            <w:r w:rsidRPr="00EC2756">
              <w:rPr>
                <w:sz w:val="22"/>
                <w:szCs w:val="22"/>
              </w:rPr>
              <w:t xml:space="preserve"> закупок»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C2756">
              <w:rPr>
                <w:sz w:val="22"/>
                <w:szCs w:val="22"/>
              </w:rPr>
              <w:t>лан</w:t>
            </w:r>
            <w:r>
              <w:rPr>
                <w:sz w:val="22"/>
                <w:szCs w:val="22"/>
              </w:rPr>
              <w:t>-график</w:t>
            </w:r>
            <w:r w:rsidRPr="00EC2756">
              <w:rPr>
                <w:sz w:val="22"/>
                <w:szCs w:val="22"/>
              </w:rPr>
              <w:t xml:space="preserve"> закупок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ЕИС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1.3.3.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1.3.3 «Проведено мероприятие в рамках Дня семьи, любви и верности в III квартале каждого года»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01.08.2026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01.08.2027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01.08.2028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1.3.4.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1.3.4 «Проведено мероприятие в рамках Дня матери в 4 квартале каждого года»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1.3.5.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1.3.5 «Произведена приемка и оплата товаров, выполненных работ, оказанных услуг по муниципальному контракту»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01.08.2026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01.08.2027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01.08.2028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ЕИС</w:t>
            </w:r>
          </w:p>
        </w:tc>
      </w:tr>
      <w:tr w:rsidR="000C71E7" w:rsidRPr="00EC2756" w:rsidTr="00EC2756">
        <w:tc>
          <w:tcPr>
            <w:tcW w:w="85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lastRenderedPageBreak/>
              <w:t>1.4.</w:t>
            </w:r>
          </w:p>
        </w:tc>
        <w:tc>
          <w:tcPr>
            <w:tcW w:w="4315" w:type="dxa"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Мероприятие (результат) 1.4 </w:t>
            </w:r>
            <w:r w:rsidR="00DC5327" w:rsidRPr="00EC2756">
              <w:rPr>
                <w:sz w:val="22"/>
                <w:szCs w:val="22"/>
              </w:rPr>
              <w:t>«</w:t>
            </w:r>
            <w:r w:rsidR="00A32EBA" w:rsidRPr="008103DC">
              <w:rPr>
                <w:sz w:val="22"/>
                <w:szCs w:val="22"/>
              </w:rPr>
              <w:t>Оказаны услуги по организации посещения детьми из малоимущих семей и детьми участников специальной военной операции новогодних представлений</w:t>
            </w:r>
            <w:r w:rsidR="00DC5327" w:rsidRPr="00EC2756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EC2756" w:rsidRDefault="000C71E7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0C71E7" w:rsidRPr="00EC2756" w:rsidRDefault="000C71E7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1.4.1.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Контрольная точка 1.4.1 «Потребность в средствах учтена в решении </w:t>
            </w:r>
            <w:proofErr w:type="spellStart"/>
            <w:r w:rsidRPr="00EC2756">
              <w:rPr>
                <w:sz w:val="22"/>
                <w:szCs w:val="22"/>
              </w:rPr>
              <w:t>Ростовской-на-Дону</w:t>
            </w:r>
            <w:proofErr w:type="spellEnd"/>
            <w:r w:rsidRPr="00EC2756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01.01.2028</w:t>
            </w:r>
          </w:p>
        </w:tc>
        <w:tc>
          <w:tcPr>
            <w:tcW w:w="2977" w:type="dxa"/>
          </w:tcPr>
          <w:p w:rsidR="0018396A" w:rsidRDefault="0018396A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решение </w:t>
            </w:r>
            <w:proofErr w:type="spellStart"/>
            <w:r w:rsidRPr="00EC2756">
              <w:rPr>
                <w:sz w:val="22"/>
                <w:szCs w:val="22"/>
              </w:rPr>
              <w:t>Ростовской-на-Дону</w:t>
            </w:r>
            <w:proofErr w:type="spellEnd"/>
            <w:r w:rsidRPr="00EC2756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977" w:type="dxa"/>
          </w:tcPr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официальный </w:t>
            </w:r>
            <w:r>
              <w:rPr>
                <w:sz w:val="22"/>
                <w:szCs w:val="22"/>
              </w:rPr>
              <w:t>И</w:t>
            </w:r>
            <w:r w:rsidRPr="00EC2756">
              <w:rPr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55">
              <w:r w:rsidRPr="00EC2756">
                <w:rPr>
                  <w:sz w:val="22"/>
                  <w:szCs w:val="22"/>
                </w:rPr>
                <w:t>https://rostov-gorod.ru/</w:t>
              </w:r>
            </w:hyperlink>
            <w:r w:rsidRPr="00EC2756">
              <w:rPr>
                <w:sz w:val="22"/>
                <w:szCs w:val="22"/>
              </w:rPr>
              <w:t>)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1.4.2.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1.4.2 «Закупка включена в план</w:t>
            </w:r>
            <w:r>
              <w:rPr>
                <w:sz w:val="22"/>
                <w:szCs w:val="22"/>
              </w:rPr>
              <w:t>-график</w:t>
            </w:r>
            <w:r w:rsidRPr="00EC2756">
              <w:rPr>
                <w:sz w:val="22"/>
                <w:szCs w:val="22"/>
              </w:rPr>
              <w:t xml:space="preserve"> закупок»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01.02.2028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EC2756">
              <w:rPr>
                <w:sz w:val="22"/>
                <w:szCs w:val="22"/>
              </w:rPr>
              <w:t>лан</w:t>
            </w:r>
            <w:r>
              <w:rPr>
                <w:sz w:val="22"/>
                <w:szCs w:val="22"/>
              </w:rPr>
              <w:t>-график</w:t>
            </w:r>
            <w:r w:rsidRPr="00EC2756">
              <w:rPr>
                <w:sz w:val="22"/>
                <w:szCs w:val="22"/>
              </w:rPr>
              <w:t xml:space="preserve"> закупок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ЕИС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1.4.3.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1.4.3 «Сведения о муниципальном контракте внесены в реестр контрактов, заключенных заказчиками по результатам закупок»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реестр контрактов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ЕИС</w:t>
            </w:r>
          </w:p>
        </w:tc>
      </w:tr>
      <w:tr w:rsidR="0018396A" w:rsidRPr="00EC2756" w:rsidTr="00EC2756">
        <w:tc>
          <w:tcPr>
            <w:tcW w:w="85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1.4.4.</w:t>
            </w:r>
          </w:p>
        </w:tc>
        <w:tc>
          <w:tcPr>
            <w:tcW w:w="4315" w:type="dxa"/>
          </w:tcPr>
          <w:p w:rsidR="0018396A" w:rsidRPr="00EC2756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Контрольная точка 1.4.4. «Произведена приемка и оплата товаров, выполненных работ, оказанных услуг по муниципальному контракту»</w:t>
            </w:r>
          </w:p>
        </w:tc>
        <w:tc>
          <w:tcPr>
            <w:tcW w:w="2410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30.12.2026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30.12.2027</w:t>
            </w:r>
          </w:p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30.12.2028</w:t>
            </w:r>
          </w:p>
        </w:tc>
        <w:tc>
          <w:tcPr>
            <w:tcW w:w="2977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C2756">
              <w:rPr>
                <w:sz w:val="22"/>
                <w:szCs w:val="22"/>
              </w:rPr>
              <w:t>Добрицкая</w:t>
            </w:r>
            <w:proofErr w:type="spellEnd"/>
            <w:r w:rsidRPr="00EC2756">
              <w:rPr>
                <w:sz w:val="22"/>
                <w:szCs w:val="22"/>
              </w:rPr>
              <w:t xml:space="preserve"> В.В., </w:t>
            </w:r>
          </w:p>
          <w:p w:rsidR="0018396A" w:rsidRPr="00EC2756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551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2977" w:type="dxa"/>
          </w:tcPr>
          <w:p w:rsidR="0018396A" w:rsidRPr="00EC2756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ЕИС</w:t>
            </w:r>
          </w:p>
        </w:tc>
      </w:tr>
    </w:tbl>
    <w:p w:rsidR="00A46B31" w:rsidRDefault="00A46B31" w:rsidP="00EC2756">
      <w:pPr>
        <w:pStyle w:val="ConsPlusNormal"/>
        <w:jc w:val="both"/>
      </w:pPr>
      <w:r w:rsidRPr="00A46B31">
        <w:rPr>
          <w:color w:val="00B050"/>
        </w:rPr>
        <w:t xml:space="preserve">(в ред. </w:t>
      </w:r>
      <w:hyperlink r:id="rId56" w:history="1">
        <w:r w:rsidRPr="00A46B31">
          <w:rPr>
            <w:color w:val="00B050"/>
          </w:rPr>
          <w:t>постановления</w:t>
        </w:r>
      </w:hyperlink>
      <w:r w:rsidRPr="00A46B31">
        <w:rPr>
          <w:color w:val="00B050"/>
        </w:rPr>
        <w:t xml:space="preserve"> Администрации г. Ростова </w:t>
      </w:r>
      <w:proofErr w:type="spellStart"/>
      <w:r w:rsidRPr="00A46B31">
        <w:rPr>
          <w:color w:val="00B050"/>
        </w:rPr>
        <w:t>н</w:t>
      </w:r>
      <w:proofErr w:type="spellEnd"/>
      <w:proofErr w:type="gramStart"/>
      <w:r w:rsidRPr="00A46B31">
        <w:rPr>
          <w:color w:val="00B050"/>
        </w:rPr>
        <w:t>/Д</w:t>
      </w:r>
      <w:proofErr w:type="gramEnd"/>
      <w:r w:rsidRPr="00A46B31">
        <w:rPr>
          <w:color w:val="00B050"/>
        </w:rPr>
        <w:t xml:space="preserve"> от 12.10.2026 № 1257)</w:t>
      </w:r>
    </w:p>
    <w:p w:rsidR="00EC2756" w:rsidRPr="00DC5327" w:rsidRDefault="00EC2756" w:rsidP="00EC2756">
      <w:pPr>
        <w:pStyle w:val="ConsPlusNormal"/>
        <w:jc w:val="both"/>
      </w:pPr>
      <w:r w:rsidRPr="00DC5327">
        <w:t>Примечание.</w:t>
      </w:r>
    </w:p>
    <w:p w:rsidR="00EC2756" w:rsidRPr="00DC5327" w:rsidRDefault="00EC2756" w:rsidP="00EC2756">
      <w:pPr>
        <w:pStyle w:val="ConsPlusNormal"/>
        <w:jc w:val="both"/>
      </w:pPr>
      <w:r w:rsidRPr="00DC5327">
        <w:t>Х - данные ячейки не заполняются.</w:t>
      </w:r>
    </w:p>
    <w:p w:rsidR="000C71E7" w:rsidRPr="00DC5327" w:rsidRDefault="000C71E7" w:rsidP="00DC5327">
      <w:pPr>
        <w:pStyle w:val="ConsPlusNormal"/>
        <w:sectPr w:rsidR="000C71E7" w:rsidRPr="00DC5327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1"/>
        <w:rPr>
          <w:b w:val="0"/>
        </w:rPr>
      </w:pPr>
      <w:r w:rsidRPr="00DC5327">
        <w:rPr>
          <w:b w:val="0"/>
        </w:rPr>
        <w:t>4. ПАСПОРТ</w:t>
      </w:r>
    </w:p>
    <w:p w:rsidR="00EC2756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 xml:space="preserve">КОМПЛЕКСА ПРОЦЕССНЫХ МЕРОПРИЯТИЙ </w:t>
      </w:r>
    </w:p>
    <w:p w:rsidR="00EC2756" w:rsidRDefault="00DC5327" w:rsidP="00EC2756">
      <w:pPr>
        <w:pStyle w:val="ConsPlusTitle"/>
        <w:jc w:val="center"/>
        <w:rPr>
          <w:b w:val="0"/>
        </w:rPr>
      </w:pPr>
      <w:r w:rsidRPr="00DC5327">
        <w:rPr>
          <w:b w:val="0"/>
        </w:rPr>
        <w:t>«</w:t>
      </w:r>
      <w:r w:rsidR="000C71E7" w:rsidRPr="00DC5327">
        <w:rPr>
          <w:b w:val="0"/>
        </w:rPr>
        <w:t>ПРЕДОСТАВЛЕНИЕ МЕР</w:t>
      </w:r>
      <w:r w:rsidR="00EC2756">
        <w:rPr>
          <w:b w:val="0"/>
        </w:rPr>
        <w:t xml:space="preserve"> </w:t>
      </w:r>
      <w:r w:rsidR="000C71E7" w:rsidRPr="00DC5327">
        <w:rPr>
          <w:b w:val="0"/>
        </w:rPr>
        <w:t xml:space="preserve">СОЦИАЛЬНОЙ ПОДДЕРЖКИ </w:t>
      </w:r>
    </w:p>
    <w:p w:rsidR="000C71E7" w:rsidRPr="00DC5327" w:rsidRDefault="000C71E7" w:rsidP="00EC2756">
      <w:pPr>
        <w:pStyle w:val="ConsPlusTitle"/>
        <w:jc w:val="center"/>
        <w:rPr>
          <w:b w:val="0"/>
        </w:rPr>
      </w:pPr>
      <w:r w:rsidRPr="00DC5327">
        <w:rPr>
          <w:b w:val="0"/>
        </w:rPr>
        <w:t>ОТДЕЛЬНЫМ КАТЕГОРИЯМ ГРАЖДАН</w:t>
      </w:r>
      <w:r w:rsidR="00DC5327" w:rsidRPr="00DC5327">
        <w:rPr>
          <w:b w:val="0"/>
        </w:rPr>
        <w:t>»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4.1. Основные положения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69"/>
        <w:gridCol w:w="5591"/>
      </w:tblGrid>
      <w:tr w:rsidR="000C71E7" w:rsidRPr="00DC5327" w:rsidTr="00B23A25">
        <w:tc>
          <w:tcPr>
            <w:tcW w:w="3969" w:type="dxa"/>
          </w:tcPr>
          <w:p w:rsidR="000C71E7" w:rsidRPr="00DC5327" w:rsidRDefault="000C71E7" w:rsidP="00DC5327">
            <w:pPr>
              <w:pStyle w:val="ConsPlusNormal"/>
            </w:pPr>
            <w:proofErr w:type="gramStart"/>
            <w:r w:rsidRPr="00DC5327">
              <w:t>Ответственный</w:t>
            </w:r>
            <w:proofErr w:type="gramEnd"/>
            <w:r w:rsidRPr="00DC5327">
              <w:t xml:space="preserve"> за разработку и реализацию комплекса процессных мероприятий</w:t>
            </w:r>
          </w:p>
        </w:tc>
        <w:tc>
          <w:tcPr>
            <w:tcW w:w="5591" w:type="dxa"/>
          </w:tcPr>
          <w:p w:rsidR="000C71E7" w:rsidRPr="00DC5327" w:rsidRDefault="000C71E7" w:rsidP="00DC5327">
            <w:pPr>
              <w:pStyle w:val="ConsPlusNormal"/>
            </w:pPr>
            <w:proofErr w:type="spellStart"/>
            <w:r w:rsidRPr="00DC5327">
              <w:t>Добрицкая</w:t>
            </w:r>
            <w:proofErr w:type="spellEnd"/>
            <w:r w:rsidRPr="00DC5327">
              <w:t xml:space="preserve"> Виктория Валерьевна, директор ДСЗН</w:t>
            </w:r>
          </w:p>
        </w:tc>
      </w:tr>
      <w:tr w:rsidR="000C71E7" w:rsidRPr="00DC5327" w:rsidTr="00B23A25">
        <w:tc>
          <w:tcPr>
            <w:tcW w:w="3969" w:type="dxa"/>
          </w:tcPr>
          <w:p w:rsidR="000C71E7" w:rsidRPr="00DC5327" w:rsidRDefault="000C71E7" w:rsidP="00DC5327">
            <w:pPr>
              <w:pStyle w:val="ConsPlusNormal"/>
            </w:pPr>
            <w:r w:rsidRPr="00DC5327">
              <w:t>Связь с муниципальной программой города Ростова-на-Дону</w:t>
            </w:r>
          </w:p>
        </w:tc>
        <w:tc>
          <w:tcPr>
            <w:tcW w:w="5591" w:type="dxa"/>
          </w:tcPr>
          <w:p w:rsidR="000C71E7" w:rsidRPr="00DC5327" w:rsidRDefault="000C71E7" w:rsidP="00DC5327">
            <w:pPr>
              <w:pStyle w:val="ConsPlusNormal"/>
            </w:pPr>
            <w:r w:rsidRPr="00DC5327">
              <w:t xml:space="preserve">Муниципальная программа </w:t>
            </w:r>
            <w:r w:rsidR="00DC5327" w:rsidRPr="00DC5327">
              <w:t>«</w:t>
            </w:r>
            <w:r w:rsidRPr="00DC5327">
              <w:t>Социальная защита населения города Ростова-на-Дону</w:t>
            </w:r>
            <w:r w:rsidR="00DC5327" w:rsidRPr="00DC5327">
              <w:t>»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4.2. Показатели комплекса процессных мероприятий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sectPr w:rsidR="000C71E7" w:rsidRPr="00DC532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61"/>
        <w:gridCol w:w="2358"/>
        <w:gridCol w:w="2230"/>
        <w:gridCol w:w="1146"/>
        <w:gridCol w:w="1110"/>
        <w:gridCol w:w="1096"/>
        <w:gridCol w:w="1004"/>
        <w:gridCol w:w="1029"/>
        <w:gridCol w:w="1029"/>
        <w:gridCol w:w="1029"/>
        <w:gridCol w:w="1246"/>
        <w:gridCol w:w="2130"/>
      </w:tblGrid>
      <w:tr w:rsidR="000C71E7" w:rsidRPr="00EC2756" w:rsidTr="00EC2756">
        <w:tc>
          <w:tcPr>
            <w:tcW w:w="761" w:type="dxa"/>
            <w:vMerge w:val="restart"/>
          </w:tcPr>
          <w:p w:rsidR="000C71E7" w:rsidRPr="00EC2756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lastRenderedPageBreak/>
              <w:t>№</w:t>
            </w:r>
          </w:p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C2756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EC2756">
              <w:rPr>
                <w:sz w:val="22"/>
                <w:szCs w:val="22"/>
              </w:rPr>
              <w:t>/</w:t>
            </w:r>
            <w:proofErr w:type="spellStart"/>
            <w:r w:rsidRPr="00EC2756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358" w:type="dxa"/>
            <w:vMerge w:val="restart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30" w:type="dxa"/>
            <w:vMerge w:val="restart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146" w:type="dxa"/>
            <w:vMerge w:val="restart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110" w:type="dxa"/>
            <w:vMerge w:val="restart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Единица измерения (по </w:t>
            </w:r>
            <w:hyperlink r:id="rId57">
              <w:r w:rsidRPr="00EC2756">
                <w:rPr>
                  <w:sz w:val="22"/>
                  <w:szCs w:val="22"/>
                </w:rPr>
                <w:t>ОКЕИ</w:t>
              </w:r>
            </w:hyperlink>
            <w:r w:rsidRPr="00EC2756">
              <w:rPr>
                <w:sz w:val="22"/>
                <w:szCs w:val="22"/>
              </w:rPr>
              <w:t>)</w:t>
            </w:r>
          </w:p>
        </w:tc>
        <w:tc>
          <w:tcPr>
            <w:tcW w:w="2100" w:type="dxa"/>
            <w:gridSpan w:val="2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4333" w:type="dxa"/>
            <w:gridSpan w:val="4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Значения показателя по годам</w:t>
            </w:r>
          </w:p>
        </w:tc>
        <w:tc>
          <w:tcPr>
            <w:tcW w:w="2130" w:type="dxa"/>
            <w:vMerge w:val="restart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EC2756">
              <w:rPr>
                <w:sz w:val="22"/>
                <w:szCs w:val="22"/>
              </w:rPr>
              <w:t>Ответственный</w:t>
            </w:r>
            <w:proofErr w:type="gramEnd"/>
            <w:r w:rsidRPr="00EC2756">
              <w:rPr>
                <w:sz w:val="22"/>
                <w:szCs w:val="22"/>
              </w:rPr>
              <w:t xml:space="preserve"> за достижение показателя</w:t>
            </w:r>
          </w:p>
        </w:tc>
      </w:tr>
      <w:tr w:rsidR="000C71E7" w:rsidRPr="00EC2756" w:rsidTr="00EC2756">
        <w:tc>
          <w:tcPr>
            <w:tcW w:w="0" w:type="auto"/>
            <w:vMerge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9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значение</w:t>
            </w:r>
          </w:p>
        </w:tc>
        <w:tc>
          <w:tcPr>
            <w:tcW w:w="1004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год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2026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2027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2028</w:t>
            </w:r>
          </w:p>
        </w:tc>
        <w:tc>
          <w:tcPr>
            <w:tcW w:w="124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2035 (</w:t>
            </w:r>
            <w:proofErr w:type="spellStart"/>
            <w:r w:rsidRPr="00EC2756">
              <w:rPr>
                <w:sz w:val="22"/>
                <w:szCs w:val="22"/>
              </w:rPr>
              <w:t>справочно</w:t>
            </w:r>
            <w:proofErr w:type="spellEnd"/>
            <w:r w:rsidRPr="00EC2756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Merge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C71E7" w:rsidRPr="00EC2756" w:rsidTr="00EC2756">
        <w:tc>
          <w:tcPr>
            <w:tcW w:w="16168" w:type="dxa"/>
            <w:gridSpan w:val="12"/>
          </w:tcPr>
          <w:p w:rsidR="00EC2756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1. </w:t>
            </w:r>
            <w:proofErr w:type="gramStart"/>
            <w:r w:rsidRPr="00EC2756">
              <w:rPr>
                <w:sz w:val="22"/>
                <w:szCs w:val="22"/>
              </w:rPr>
              <w:t xml:space="preserve">Задача комплекса процессных мероприятий </w:t>
            </w:r>
            <w:r w:rsidR="00DC5327" w:rsidRPr="00EC2756">
              <w:rPr>
                <w:sz w:val="22"/>
                <w:szCs w:val="22"/>
              </w:rPr>
              <w:t>«</w:t>
            </w:r>
            <w:r w:rsidRPr="00EC2756">
              <w:rPr>
                <w:sz w:val="22"/>
                <w:szCs w:val="22"/>
              </w:rPr>
              <w:t xml:space="preserve">Своевременно и в полном объеме предоставлены меры социальной </w:t>
            </w:r>
            <w:proofErr w:type="gramEnd"/>
          </w:p>
          <w:p w:rsidR="000C71E7" w:rsidRPr="00EC2756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поддержки отдельным категориям граждан</w:t>
            </w:r>
            <w:r w:rsidR="00DC5327" w:rsidRPr="00EC2756">
              <w:rPr>
                <w:sz w:val="22"/>
                <w:szCs w:val="22"/>
              </w:rPr>
              <w:t>»</w:t>
            </w:r>
          </w:p>
        </w:tc>
      </w:tr>
      <w:tr w:rsidR="000C71E7" w:rsidRPr="00EC2756" w:rsidTr="00EC2756">
        <w:tc>
          <w:tcPr>
            <w:tcW w:w="761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1.1.</w:t>
            </w:r>
          </w:p>
        </w:tc>
        <w:tc>
          <w:tcPr>
            <w:tcW w:w="2358" w:type="dxa"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Доля числа семей (получателей), которым назначена субсидия на оплату жилого помещения и коммунальных услуг, от общего количества семей (заявителей), обратившихся за ее назначением</w:t>
            </w:r>
          </w:p>
        </w:tc>
        <w:tc>
          <w:tcPr>
            <w:tcW w:w="223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4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КПМ</w:t>
            </w:r>
          </w:p>
        </w:tc>
        <w:tc>
          <w:tcPr>
            <w:tcW w:w="111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процент</w:t>
            </w:r>
          </w:p>
        </w:tc>
        <w:tc>
          <w:tcPr>
            <w:tcW w:w="109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не менее 90</w:t>
            </w:r>
          </w:p>
        </w:tc>
        <w:tc>
          <w:tcPr>
            <w:tcW w:w="1004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2024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не менее 70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не менее 70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не менее 70</w:t>
            </w:r>
          </w:p>
        </w:tc>
        <w:tc>
          <w:tcPr>
            <w:tcW w:w="124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не менее 70</w:t>
            </w:r>
          </w:p>
        </w:tc>
        <w:tc>
          <w:tcPr>
            <w:tcW w:w="213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ДСЗН, МКУ УСЗН</w:t>
            </w:r>
          </w:p>
        </w:tc>
      </w:tr>
      <w:tr w:rsidR="000C71E7" w:rsidRPr="00EC2756" w:rsidTr="00EC2756">
        <w:tc>
          <w:tcPr>
            <w:tcW w:w="761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1.2.</w:t>
            </w:r>
          </w:p>
        </w:tc>
        <w:tc>
          <w:tcPr>
            <w:tcW w:w="2358" w:type="dxa"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Доля граждан, обеспеченных льготным проездом с его частичной оплатой (50%) в городском пассажирском транспорте общего пользования, в общей численности граждан, имеющих право на его получение и обратившихся за его получением</w:t>
            </w:r>
          </w:p>
        </w:tc>
        <w:tc>
          <w:tcPr>
            <w:tcW w:w="223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4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КПМ</w:t>
            </w:r>
          </w:p>
        </w:tc>
        <w:tc>
          <w:tcPr>
            <w:tcW w:w="111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процент</w:t>
            </w:r>
          </w:p>
        </w:tc>
        <w:tc>
          <w:tcPr>
            <w:tcW w:w="109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1004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2024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124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213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ДСЗН, МКУ УСЗН</w:t>
            </w:r>
          </w:p>
        </w:tc>
      </w:tr>
      <w:tr w:rsidR="000C71E7" w:rsidRPr="00EC2756" w:rsidTr="00EC2756">
        <w:tc>
          <w:tcPr>
            <w:tcW w:w="16168" w:type="dxa"/>
            <w:gridSpan w:val="12"/>
          </w:tcPr>
          <w:p w:rsidR="00EC2756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2. Задача комплекса процессных мероприятий </w:t>
            </w:r>
            <w:r w:rsidR="00DC5327" w:rsidRPr="00EC2756">
              <w:rPr>
                <w:sz w:val="22"/>
                <w:szCs w:val="22"/>
              </w:rPr>
              <w:t>«</w:t>
            </w:r>
            <w:r w:rsidRPr="00EC2756">
              <w:rPr>
                <w:sz w:val="22"/>
                <w:szCs w:val="22"/>
              </w:rPr>
              <w:t xml:space="preserve">Развита система социального обслуживания, повышена его доступность и улучшено качество, </w:t>
            </w:r>
          </w:p>
          <w:p w:rsidR="00EC2756" w:rsidRPr="00EC2756" w:rsidRDefault="000C71E7" w:rsidP="00EC2756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в том числе для граждан старшего поколения</w:t>
            </w:r>
            <w:r w:rsidR="00DC5327" w:rsidRPr="00EC2756">
              <w:rPr>
                <w:sz w:val="22"/>
                <w:szCs w:val="22"/>
              </w:rPr>
              <w:t>»</w:t>
            </w:r>
          </w:p>
        </w:tc>
      </w:tr>
      <w:tr w:rsidR="000C71E7" w:rsidRPr="00EC2756" w:rsidTr="00EC2756">
        <w:tc>
          <w:tcPr>
            <w:tcW w:w="761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lastRenderedPageBreak/>
              <w:t>2.1.</w:t>
            </w:r>
          </w:p>
        </w:tc>
        <w:tc>
          <w:tcPr>
            <w:tcW w:w="2358" w:type="dxa"/>
          </w:tcPr>
          <w:p w:rsidR="000C71E7" w:rsidRPr="00EC275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Уровень выполнения муниципального задания по предоставлению услуг социального обслуживания гражданам пожилого возраста и инвалидам (в том числе детям-инвалидам, детям с ограниченными возможностями)</w:t>
            </w:r>
          </w:p>
        </w:tc>
        <w:tc>
          <w:tcPr>
            <w:tcW w:w="223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4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КПМ</w:t>
            </w:r>
          </w:p>
        </w:tc>
        <w:tc>
          <w:tcPr>
            <w:tcW w:w="111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процент</w:t>
            </w:r>
          </w:p>
        </w:tc>
        <w:tc>
          <w:tcPr>
            <w:tcW w:w="109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1004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2024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1029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1246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>100</w:t>
            </w:r>
          </w:p>
        </w:tc>
        <w:tc>
          <w:tcPr>
            <w:tcW w:w="2130" w:type="dxa"/>
          </w:tcPr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ДСЗН, муниципальные бюджетные учреждения </w:t>
            </w:r>
            <w:r w:rsidR="00DC5327" w:rsidRPr="00EC2756">
              <w:rPr>
                <w:sz w:val="22"/>
                <w:szCs w:val="22"/>
              </w:rPr>
              <w:t>«</w:t>
            </w:r>
            <w:r w:rsidRPr="00EC2756">
              <w:rPr>
                <w:sz w:val="22"/>
                <w:szCs w:val="22"/>
              </w:rPr>
              <w:t>Центр социального обслуживания населения</w:t>
            </w:r>
            <w:r w:rsidR="00DC5327" w:rsidRPr="00EC2756">
              <w:rPr>
                <w:sz w:val="22"/>
                <w:szCs w:val="22"/>
              </w:rPr>
              <w:t>»</w:t>
            </w:r>
            <w:r w:rsidRPr="00EC2756">
              <w:rPr>
                <w:sz w:val="22"/>
                <w:szCs w:val="22"/>
              </w:rPr>
              <w:t xml:space="preserve"> районов города Ростова-на-Дону (далее - МБУ ЦСОН);</w:t>
            </w:r>
          </w:p>
          <w:p w:rsidR="000C71E7" w:rsidRPr="00EC275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C2756">
              <w:rPr>
                <w:sz w:val="22"/>
                <w:szCs w:val="22"/>
              </w:rPr>
              <w:t xml:space="preserve">муниципальное бюджетное учреждение социального обслуживания </w:t>
            </w:r>
            <w:r w:rsidR="00DC5327" w:rsidRPr="00EC2756">
              <w:rPr>
                <w:sz w:val="22"/>
                <w:szCs w:val="22"/>
              </w:rPr>
              <w:t>«</w:t>
            </w:r>
            <w:r w:rsidRPr="00EC2756">
              <w:rPr>
                <w:sz w:val="22"/>
                <w:szCs w:val="22"/>
              </w:rPr>
              <w:t>Реабилитационный Центр для детей-инвалидов и детей с ограниченными возможностями города Ростова-на-Дону</w:t>
            </w:r>
            <w:r w:rsidR="00DC5327" w:rsidRPr="00EC2756">
              <w:rPr>
                <w:sz w:val="22"/>
                <w:szCs w:val="22"/>
              </w:rPr>
              <w:t>»</w:t>
            </w:r>
            <w:r w:rsidRPr="00EC2756">
              <w:rPr>
                <w:sz w:val="22"/>
                <w:szCs w:val="22"/>
              </w:rPr>
              <w:t xml:space="preserve"> (далее - МБУСО РЦ)</w:t>
            </w:r>
          </w:p>
        </w:tc>
      </w:tr>
      <w:tr w:rsidR="00EC2756" w:rsidRPr="00EC2756" w:rsidTr="00EC2756">
        <w:tc>
          <w:tcPr>
            <w:tcW w:w="761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1378CC">
              <w:rPr>
                <w:sz w:val="22"/>
                <w:szCs w:val="22"/>
              </w:rPr>
              <w:t>2.</w:t>
            </w:r>
            <w:r>
              <w:rPr>
                <w:sz w:val="22"/>
                <w:szCs w:val="22"/>
              </w:rPr>
              <w:t>2</w:t>
            </w:r>
            <w:r w:rsidRPr="001378CC">
              <w:rPr>
                <w:sz w:val="22"/>
                <w:szCs w:val="22"/>
              </w:rPr>
              <w:t>.</w:t>
            </w:r>
          </w:p>
        </w:tc>
        <w:tc>
          <w:tcPr>
            <w:tcW w:w="2358" w:type="dxa"/>
          </w:tcPr>
          <w:p w:rsidR="00EC2756" w:rsidRPr="001378CC" w:rsidRDefault="00EC2756" w:rsidP="00EC2756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Количество реализованных инициативных проектов в сфере социальной защиты </w:t>
            </w:r>
            <w:r>
              <w:rPr>
                <w:sz w:val="22"/>
                <w:szCs w:val="22"/>
              </w:rPr>
              <w:br/>
              <w:t>и социального обслуживания населения города Ростова-на-Дону</w:t>
            </w:r>
          </w:p>
        </w:tc>
        <w:tc>
          <w:tcPr>
            <w:tcW w:w="2230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1378CC">
              <w:rPr>
                <w:sz w:val="22"/>
                <w:szCs w:val="22"/>
              </w:rPr>
              <w:t>возрастание</w:t>
            </w:r>
          </w:p>
        </w:tc>
        <w:tc>
          <w:tcPr>
            <w:tcW w:w="1146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1378CC">
              <w:rPr>
                <w:sz w:val="22"/>
                <w:szCs w:val="22"/>
              </w:rPr>
              <w:t>КПМ</w:t>
            </w:r>
          </w:p>
        </w:tc>
        <w:tc>
          <w:tcPr>
            <w:tcW w:w="1110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единица</w:t>
            </w:r>
          </w:p>
        </w:tc>
        <w:tc>
          <w:tcPr>
            <w:tcW w:w="1096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04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1378CC">
              <w:rPr>
                <w:sz w:val="22"/>
                <w:szCs w:val="22"/>
              </w:rPr>
              <w:t>2024</w:t>
            </w:r>
          </w:p>
        </w:tc>
        <w:tc>
          <w:tcPr>
            <w:tcW w:w="1029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029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029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46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2130" w:type="dxa"/>
          </w:tcPr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1378CC">
              <w:rPr>
                <w:sz w:val="22"/>
                <w:szCs w:val="22"/>
              </w:rPr>
              <w:t>ДСЗН,</w:t>
            </w:r>
          </w:p>
          <w:p w:rsidR="00EC2756" w:rsidRPr="001378CC" w:rsidRDefault="00EC2756" w:rsidP="00EC2756">
            <w:pPr>
              <w:pStyle w:val="ConsPlusNormal"/>
              <w:jc w:val="center"/>
              <w:rPr>
                <w:sz w:val="22"/>
                <w:szCs w:val="22"/>
              </w:rPr>
            </w:pPr>
            <w:r w:rsidRPr="001378CC">
              <w:rPr>
                <w:sz w:val="22"/>
                <w:szCs w:val="22"/>
              </w:rPr>
              <w:t>МБУСО РЦ</w:t>
            </w:r>
          </w:p>
        </w:tc>
      </w:tr>
      <w:tr w:rsidR="00074B96" w:rsidRPr="00EC2756" w:rsidTr="00074B96">
        <w:trPr>
          <w:trHeight w:val="142"/>
        </w:trPr>
        <w:tc>
          <w:tcPr>
            <w:tcW w:w="16168" w:type="dxa"/>
            <w:gridSpan w:val="12"/>
          </w:tcPr>
          <w:p w:rsidR="00074B96" w:rsidRPr="00457756" w:rsidRDefault="00B90F51" w:rsidP="00600B31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>п. 2.2 утратил силу -  постановление</w:t>
            </w:r>
            <w:r w:rsidR="00074B96">
              <w:rPr>
                <w:color w:val="00B050"/>
                <w:sz w:val="24"/>
                <w:szCs w:val="24"/>
              </w:rPr>
              <w:t xml:space="preserve"> Администрации г. Ростова </w:t>
            </w:r>
            <w:proofErr w:type="spellStart"/>
            <w:r w:rsidR="00074B9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="00074B96">
              <w:rPr>
                <w:color w:val="00B050"/>
                <w:sz w:val="24"/>
                <w:szCs w:val="24"/>
              </w:rPr>
              <w:t>/Д</w:t>
            </w:r>
            <w:proofErr w:type="gramEnd"/>
            <w:r w:rsidR="00074B96">
              <w:rPr>
                <w:color w:val="00B050"/>
                <w:sz w:val="24"/>
                <w:szCs w:val="24"/>
              </w:rPr>
              <w:t xml:space="preserve"> </w:t>
            </w:r>
            <w:r w:rsidR="008E5573" w:rsidRPr="008E5573">
              <w:rPr>
                <w:color w:val="00B050"/>
                <w:sz w:val="24"/>
                <w:szCs w:val="24"/>
              </w:rPr>
              <w:t>от 15.04.2026 № 397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B23A25">
      <w:pPr>
        <w:pStyle w:val="ConsPlusNormal"/>
        <w:ind w:firstLine="142"/>
        <w:jc w:val="both"/>
      </w:pPr>
      <w:r w:rsidRPr="00DC5327">
        <w:lastRenderedPageBreak/>
        <w:t>Примечание.</w:t>
      </w:r>
    </w:p>
    <w:p w:rsidR="000C71E7" w:rsidRPr="00DC5327" w:rsidRDefault="000C71E7" w:rsidP="00B23A25">
      <w:pPr>
        <w:pStyle w:val="ConsPlusNormal"/>
        <w:ind w:firstLine="142"/>
        <w:jc w:val="both"/>
      </w:pPr>
      <w:r w:rsidRPr="00DC5327">
        <w:t>Используемые сокращения:</w:t>
      </w:r>
    </w:p>
    <w:p w:rsidR="000C71E7" w:rsidRPr="00DC5327" w:rsidRDefault="000C71E7" w:rsidP="00B23A25">
      <w:pPr>
        <w:pStyle w:val="ConsPlusNormal"/>
        <w:ind w:firstLine="142"/>
        <w:jc w:val="both"/>
      </w:pPr>
      <w:r w:rsidRPr="00DC5327">
        <w:t xml:space="preserve">ОКЕИ - Общероссийский </w:t>
      </w:r>
      <w:hyperlink r:id="rId58">
        <w:r w:rsidRPr="00DC5327">
          <w:t>классификатор</w:t>
        </w:r>
      </w:hyperlink>
      <w:r w:rsidRPr="00DC5327">
        <w:t xml:space="preserve"> единиц измерения;</w:t>
      </w:r>
    </w:p>
    <w:p w:rsidR="000C71E7" w:rsidRPr="00DC5327" w:rsidRDefault="000C71E7" w:rsidP="00B23A25">
      <w:pPr>
        <w:pStyle w:val="ConsPlusNormal"/>
        <w:ind w:firstLine="142"/>
        <w:jc w:val="both"/>
      </w:pPr>
      <w:r w:rsidRPr="00DC5327">
        <w:t>КПМ - комплекс процессных мероприятий.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4.3. Перечень мероприятий (результатов)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комплекса процессных мероприятий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835"/>
        <w:gridCol w:w="1701"/>
        <w:gridCol w:w="2551"/>
        <w:gridCol w:w="1304"/>
        <w:gridCol w:w="1056"/>
        <w:gridCol w:w="1275"/>
        <w:gridCol w:w="1701"/>
        <w:gridCol w:w="1560"/>
        <w:gridCol w:w="1417"/>
      </w:tblGrid>
      <w:tr w:rsidR="000C71E7" w:rsidRPr="00074B96" w:rsidTr="00074B96">
        <w:tc>
          <w:tcPr>
            <w:tcW w:w="680" w:type="dxa"/>
            <w:vMerge w:val="restart"/>
          </w:tcPr>
          <w:p w:rsidR="000C71E7" w:rsidRPr="00074B96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№</w:t>
            </w:r>
          </w:p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074B96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074B96">
              <w:rPr>
                <w:sz w:val="22"/>
                <w:szCs w:val="22"/>
              </w:rPr>
              <w:t>/</w:t>
            </w:r>
            <w:proofErr w:type="spellStart"/>
            <w:r w:rsidRPr="00074B96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304" w:type="dxa"/>
            <w:vMerge w:val="restart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 xml:space="preserve">Единица измерения (по </w:t>
            </w:r>
            <w:hyperlink r:id="rId59">
              <w:r w:rsidRPr="00074B96">
                <w:rPr>
                  <w:sz w:val="22"/>
                  <w:szCs w:val="22"/>
                </w:rPr>
                <w:t>ОКЕИ</w:t>
              </w:r>
            </w:hyperlink>
            <w:r w:rsidRPr="00074B96">
              <w:rPr>
                <w:sz w:val="22"/>
                <w:szCs w:val="22"/>
              </w:rPr>
              <w:t>)</w:t>
            </w:r>
          </w:p>
        </w:tc>
        <w:tc>
          <w:tcPr>
            <w:tcW w:w="2331" w:type="dxa"/>
            <w:gridSpan w:val="2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678" w:type="dxa"/>
            <w:gridSpan w:val="3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Значение результата по годам реализации</w:t>
            </w:r>
          </w:p>
        </w:tc>
      </w:tr>
      <w:tr w:rsidR="000C71E7" w:rsidRPr="00074B96" w:rsidTr="00074B96">
        <w:tc>
          <w:tcPr>
            <w:tcW w:w="680" w:type="dxa"/>
            <w:vMerge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56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значение</w:t>
            </w:r>
          </w:p>
        </w:tc>
        <w:tc>
          <w:tcPr>
            <w:tcW w:w="1275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год</w:t>
            </w:r>
          </w:p>
        </w:tc>
        <w:tc>
          <w:tcPr>
            <w:tcW w:w="1701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2026</w:t>
            </w:r>
          </w:p>
        </w:tc>
        <w:tc>
          <w:tcPr>
            <w:tcW w:w="1560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2028</w:t>
            </w:r>
          </w:p>
        </w:tc>
      </w:tr>
      <w:tr w:rsidR="000C71E7" w:rsidRPr="00074B96" w:rsidTr="00074B96">
        <w:tc>
          <w:tcPr>
            <w:tcW w:w="16080" w:type="dxa"/>
            <w:gridSpan w:val="10"/>
          </w:tcPr>
          <w:p w:rsidR="000C71E7" w:rsidRPr="00074B96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DC5327" w:rsidRPr="00074B96">
              <w:rPr>
                <w:sz w:val="22"/>
                <w:szCs w:val="22"/>
              </w:rPr>
              <w:t>«</w:t>
            </w:r>
            <w:r w:rsidRPr="00074B96">
              <w:rPr>
                <w:sz w:val="22"/>
                <w:szCs w:val="22"/>
              </w:rPr>
              <w:t>Своевременно и в полном объеме предоставлены меры социальной поддержки отдельным категориям граждан</w:t>
            </w:r>
            <w:r w:rsidR="00DC5327" w:rsidRPr="00074B96">
              <w:rPr>
                <w:sz w:val="22"/>
                <w:szCs w:val="22"/>
              </w:rPr>
              <w:t>»</w:t>
            </w:r>
          </w:p>
        </w:tc>
      </w:tr>
      <w:tr w:rsidR="00F6550D" w:rsidRPr="00074B96" w:rsidTr="00074B96">
        <w:tc>
          <w:tcPr>
            <w:tcW w:w="680" w:type="dxa"/>
          </w:tcPr>
          <w:p w:rsidR="00F6550D" w:rsidRPr="00074B96" w:rsidRDefault="00F6550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1.1.</w:t>
            </w:r>
          </w:p>
        </w:tc>
        <w:tc>
          <w:tcPr>
            <w:tcW w:w="2835" w:type="dxa"/>
          </w:tcPr>
          <w:p w:rsidR="00F6550D" w:rsidRPr="00074B96" w:rsidRDefault="00F6550D" w:rsidP="00DC5327">
            <w:pPr>
              <w:pStyle w:val="ConsPlusNormal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Мероприятие (результат) 1.1 «Отдельные категории граждан получили государственные гарантии социальной поддержки»</w:t>
            </w:r>
          </w:p>
        </w:tc>
        <w:tc>
          <w:tcPr>
            <w:tcW w:w="1701" w:type="dxa"/>
          </w:tcPr>
          <w:p w:rsidR="00F6550D" w:rsidRPr="008103DC" w:rsidRDefault="00F6550D" w:rsidP="00F6550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выплаты физическим лицам;</w:t>
            </w:r>
          </w:p>
          <w:p w:rsidR="00F6550D" w:rsidRPr="00F6550D" w:rsidRDefault="00F6550D" w:rsidP="00F6550D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6550D">
              <w:rPr>
                <w:sz w:val="22"/>
                <w:szCs w:val="22"/>
              </w:rPr>
              <w:t>оказание услуг</w:t>
            </w:r>
          </w:p>
          <w:p w:rsidR="00F6550D" w:rsidRPr="008103DC" w:rsidRDefault="00F6550D" w:rsidP="00F6550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</w:tcPr>
          <w:p w:rsidR="00F6550D" w:rsidRPr="008103DC" w:rsidRDefault="00F6550D" w:rsidP="00F6550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выплаты получены гражданами </w:t>
            </w:r>
            <w:r>
              <w:rPr>
                <w:sz w:val="22"/>
                <w:szCs w:val="22"/>
              </w:rPr>
              <w:br/>
              <w:t>в установлен</w:t>
            </w:r>
            <w:r w:rsidRPr="008103DC">
              <w:rPr>
                <w:sz w:val="22"/>
                <w:szCs w:val="22"/>
              </w:rPr>
              <w:t>ные сроки;</w:t>
            </w:r>
          </w:p>
          <w:p w:rsidR="00F6550D" w:rsidRPr="00F6550D" w:rsidRDefault="00F6550D" w:rsidP="00F6550D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6550D">
              <w:rPr>
                <w:sz w:val="22"/>
                <w:szCs w:val="22"/>
              </w:rPr>
              <w:t>услуги п</w:t>
            </w:r>
            <w:r>
              <w:rPr>
                <w:sz w:val="22"/>
                <w:szCs w:val="22"/>
              </w:rPr>
              <w:t>редостав</w:t>
            </w:r>
            <w:r w:rsidRPr="00F6550D">
              <w:rPr>
                <w:sz w:val="22"/>
                <w:szCs w:val="22"/>
              </w:rPr>
              <w:t>лены в установленные сроки</w:t>
            </w:r>
          </w:p>
          <w:p w:rsidR="00F6550D" w:rsidRPr="008103DC" w:rsidRDefault="00F6550D" w:rsidP="00F6550D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="00F6550D" w:rsidRPr="00074B96" w:rsidRDefault="00F6550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056" w:type="dxa"/>
          </w:tcPr>
          <w:p w:rsidR="00F6550D" w:rsidRPr="00074B96" w:rsidRDefault="00F6550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11</w:t>
            </w:r>
          </w:p>
        </w:tc>
        <w:tc>
          <w:tcPr>
            <w:tcW w:w="1275" w:type="dxa"/>
          </w:tcPr>
          <w:p w:rsidR="00F6550D" w:rsidRPr="00074B96" w:rsidRDefault="00F6550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F6550D" w:rsidRPr="00074B96" w:rsidRDefault="00F6550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11</w:t>
            </w:r>
          </w:p>
        </w:tc>
        <w:tc>
          <w:tcPr>
            <w:tcW w:w="1560" w:type="dxa"/>
          </w:tcPr>
          <w:p w:rsidR="00F6550D" w:rsidRPr="00074B96" w:rsidRDefault="00F6550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11</w:t>
            </w:r>
          </w:p>
        </w:tc>
        <w:tc>
          <w:tcPr>
            <w:tcW w:w="1417" w:type="dxa"/>
          </w:tcPr>
          <w:p w:rsidR="00F6550D" w:rsidRPr="00074B96" w:rsidRDefault="00F6550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11</w:t>
            </w:r>
          </w:p>
        </w:tc>
      </w:tr>
      <w:tr w:rsidR="00F6550D" w:rsidRPr="00074B96" w:rsidTr="00954CCA">
        <w:tc>
          <w:tcPr>
            <w:tcW w:w="16080" w:type="dxa"/>
            <w:gridSpan w:val="10"/>
          </w:tcPr>
          <w:p w:rsidR="00F6550D" w:rsidRPr="00074B96" w:rsidRDefault="00F6550D" w:rsidP="00F6550D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1.1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Pr="008E5573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  <w:tr w:rsidR="000C71E7" w:rsidRPr="00074B96" w:rsidTr="00074B96">
        <w:tc>
          <w:tcPr>
            <w:tcW w:w="680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1.2.</w:t>
            </w:r>
          </w:p>
        </w:tc>
        <w:tc>
          <w:tcPr>
            <w:tcW w:w="2835" w:type="dxa"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 xml:space="preserve">Мероприятие (результат) 1.2 </w:t>
            </w:r>
            <w:r w:rsidR="00DC5327" w:rsidRPr="00074B96">
              <w:rPr>
                <w:sz w:val="22"/>
                <w:szCs w:val="22"/>
              </w:rPr>
              <w:t>«</w:t>
            </w:r>
            <w:r w:rsidRPr="00074B96">
              <w:rPr>
                <w:sz w:val="22"/>
                <w:szCs w:val="22"/>
              </w:rPr>
              <w:t>Отдельные категории граждан получили дополнительные меры социальной поддержки</w:t>
            </w:r>
            <w:r w:rsidR="00DC5327" w:rsidRPr="00074B96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выплаты физическим лицам</w:t>
            </w:r>
          </w:p>
        </w:tc>
        <w:tc>
          <w:tcPr>
            <w:tcW w:w="2551" w:type="dxa"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выплаты получены гражданами в установленные сроки</w:t>
            </w:r>
          </w:p>
        </w:tc>
        <w:tc>
          <w:tcPr>
            <w:tcW w:w="1304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056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10</w:t>
            </w:r>
          </w:p>
        </w:tc>
        <w:tc>
          <w:tcPr>
            <w:tcW w:w="1275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  <w:r w:rsidR="00CC6077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10</w:t>
            </w:r>
          </w:p>
        </w:tc>
        <w:tc>
          <w:tcPr>
            <w:tcW w:w="1417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10</w:t>
            </w:r>
          </w:p>
        </w:tc>
      </w:tr>
      <w:tr w:rsidR="00CC6077" w:rsidRPr="00074B96" w:rsidTr="00563F98">
        <w:tc>
          <w:tcPr>
            <w:tcW w:w="16080" w:type="dxa"/>
            <w:gridSpan w:val="10"/>
          </w:tcPr>
          <w:p w:rsidR="00CC6077" w:rsidRPr="00074B96" w:rsidRDefault="00CC6077" w:rsidP="00CC6077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1.2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4E4A4B" w:rsidRPr="008E5573">
              <w:rPr>
                <w:color w:val="00B050"/>
                <w:sz w:val="24"/>
                <w:szCs w:val="24"/>
              </w:rPr>
              <w:t xml:space="preserve">от </w:t>
            </w:r>
            <w:r w:rsidR="004E4A4B" w:rsidRPr="004E4A4B">
              <w:rPr>
                <w:color w:val="00B050"/>
                <w:sz w:val="24"/>
                <w:szCs w:val="24"/>
              </w:rPr>
              <w:t>02.06.2026 № 5</w:t>
            </w:r>
            <w:r w:rsidR="004E4A4B">
              <w:rPr>
                <w:color w:val="00B050"/>
                <w:sz w:val="24"/>
                <w:szCs w:val="24"/>
              </w:rPr>
              <w:t>8</w:t>
            </w:r>
            <w:r w:rsidR="004E4A4B" w:rsidRPr="004E4A4B">
              <w:rPr>
                <w:color w:val="00B050"/>
                <w:sz w:val="24"/>
                <w:szCs w:val="24"/>
              </w:rPr>
              <w:t>7</w:t>
            </w:r>
          </w:p>
        </w:tc>
      </w:tr>
      <w:tr w:rsidR="000C71E7" w:rsidRPr="00074B96" w:rsidTr="00074B96">
        <w:tc>
          <w:tcPr>
            <w:tcW w:w="680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1.3.</w:t>
            </w:r>
          </w:p>
        </w:tc>
        <w:tc>
          <w:tcPr>
            <w:tcW w:w="2835" w:type="dxa"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 xml:space="preserve">Мероприятие (результат) 1.3 </w:t>
            </w:r>
            <w:r w:rsidR="00DC5327" w:rsidRPr="00074B96">
              <w:rPr>
                <w:sz w:val="22"/>
                <w:szCs w:val="22"/>
              </w:rPr>
              <w:t>«</w:t>
            </w:r>
            <w:r w:rsidRPr="00074B96">
              <w:rPr>
                <w:sz w:val="22"/>
                <w:szCs w:val="22"/>
              </w:rPr>
              <w:t xml:space="preserve">Организованы мероприятия, посвященные </w:t>
            </w:r>
            <w:r w:rsidRPr="00074B96">
              <w:rPr>
                <w:sz w:val="22"/>
                <w:szCs w:val="22"/>
              </w:rPr>
              <w:lastRenderedPageBreak/>
              <w:t>Дню Победы в Великой Отечественной войне 1941 - 1945 годов, освобождению города Ростова-на-Дону от немецко-фашистских захватчиков</w:t>
            </w:r>
            <w:r w:rsidR="00DC5327" w:rsidRPr="00074B96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lastRenderedPageBreak/>
              <w:t>приобретение товаров, работ и услуг</w:t>
            </w:r>
          </w:p>
        </w:tc>
        <w:tc>
          <w:tcPr>
            <w:tcW w:w="2551" w:type="dxa"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состоялось поздравление ветеранов Великой Отечественной войны</w:t>
            </w:r>
          </w:p>
        </w:tc>
        <w:tc>
          <w:tcPr>
            <w:tcW w:w="1304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056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</w:tr>
      <w:tr w:rsidR="000C71E7" w:rsidRPr="00074B96" w:rsidTr="00074B96">
        <w:tc>
          <w:tcPr>
            <w:tcW w:w="16080" w:type="dxa"/>
            <w:gridSpan w:val="10"/>
          </w:tcPr>
          <w:p w:rsidR="00074B96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lastRenderedPageBreak/>
              <w:t xml:space="preserve">2. Задача комплекса процессных мероприятий </w:t>
            </w:r>
            <w:r w:rsidR="00DC5327" w:rsidRPr="00074B96">
              <w:rPr>
                <w:sz w:val="22"/>
                <w:szCs w:val="22"/>
              </w:rPr>
              <w:t>«</w:t>
            </w:r>
            <w:r w:rsidRPr="00074B96">
              <w:rPr>
                <w:sz w:val="22"/>
                <w:szCs w:val="22"/>
              </w:rPr>
              <w:t xml:space="preserve">Развита система социального обслуживания, повышена его доступность и улучшено качество, </w:t>
            </w:r>
          </w:p>
          <w:p w:rsidR="000C71E7" w:rsidRPr="00074B96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в том числе для граждан старшего поколения</w:t>
            </w:r>
            <w:r w:rsidR="00DC5327" w:rsidRPr="00074B96">
              <w:rPr>
                <w:sz w:val="22"/>
                <w:szCs w:val="22"/>
              </w:rPr>
              <w:t>»</w:t>
            </w:r>
          </w:p>
        </w:tc>
      </w:tr>
      <w:tr w:rsidR="000C71E7" w:rsidRPr="00074B96" w:rsidTr="00074B96">
        <w:tc>
          <w:tcPr>
            <w:tcW w:w="680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2.1.</w:t>
            </w:r>
          </w:p>
        </w:tc>
        <w:tc>
          <w:tcPr>
            <w:tcW w:w="2835" w:type="dxa"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 xml:space="preserve">Мероприятие (результат) 2.1 </w:t>
            </w:r>
            <w:r w:rsidR="00DC5327" w:rsidRPr="00074B96">
              <w:rPr>
                <w:sz w:val="22"/>
                <w:szCs w:val="22"/>
              </w:rPr>
              <w:t>«</w:t>
            </w:r>
            <w:r w:rsidRPr="00074B96">
              <w:rPr>
                <w:sz w:val="22"/>
                <w:szCs w:val="22"/>
              </w:rPr>
              <w:t>Организованы и проведены мероприятия в рамках ежегодного празднования Дня города Ростова-на-Дону, Дня добрых дел, Дня пожилых людей, Дня социального работника</w:t>
            </w:r>
            <w:r w:rsidR="00DC5327" w:rsidRPr="00074B96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приобретение товаров, работ и услуг</w:t>
            </w:r>
          </w:p>
        </w:tc>
        <w:tc>
          <w:tcPr>
            <w:tcW w:w="2551" w:type="dxa"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мероприятия проведены</w:t>
            </w:r>
          </w:p>
        </w:tc>
        <w:tc>
          <w:tcPr>
            <w:tcW w:w="1304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056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</w:tr>
      <w:tr w:rsidR="000C71E7" w:rsidRPr="00074B96" w:rsidTr="00074B96">
        <w:tc>
          <w:tcPr>
            <w:tcW w:w="680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2.2.</w:t>
            </w:r>
          </w:p>
        </w:tc>
        <w:tc>
          <w:tcPr>
            <w:tcW w:w="2835" w:type="dxa"/>
          </w:tcPr>
          <w:p w:rsidR="000C71E7" w:rsidRPr="00074B96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 xml:space="preserve">Мероприятие (результат) 2.2 </w:t>
            </w:r>
            <w:r w:rsidR="00DC5327" w:rsidRPr="00074B96">
              <w:rPr>
                <w:sz w:val="22"/>
                <w:szCs w:val="22"/>
              </w:rPr>
              <w:t>«</w:t>
            </w:r>
            <w:r w:rsidRPr="00074B96">
              <w:rPr>
                <w:sz w:val="22"/>
                <w:szCs w:val="22"/>
              </w:rPr>
              <w:t>Оказана поддержка социально ориентированным некоммерческим организациям на территории города Ростова-на-Дону, осуществляющим в соответствии с учредительными документами социальное обслуживание, социальную поддержку и защиту граждан</w:t>
            </w:r>
            <w:r w:rsidR="00DC5327" w:rsidRPr="00074B96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0C71E7" w:rsidRPr="00074B96" w:rsidRDefault="00F6550D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074B96">
              <w:rPr>
                <w:sz w:val="22"/>
                <w:szCs w:val="22"/>
              </w:rPr>
              <w:t>И</w:t>
            </w:r>
            <w:r w:rsidR="000C71E7" w:rsidRPr="00074B96">
              <w:rPr>
                <w:sz w:val="22"/>
                <w:szCs w:val="22"/>
              </w:rPr>
              <w:t>нформацион</w:t>
            </w:r>
            <w:r>
              <w:rPr>
                <w:sz w:val="22"/>
                <w:szCs w:val="22"/>
              </w:rPr>
              <w:t>-</w:t>
            </w:r>
            <w:r w:rsidR="000C71E7" w:rsidRPr="00074B96">
              <w:rPr>
                <w:sz w:val="22"/>
                <w:szCs w:val="22"/>
              </w:rPr>
              <w:t>но-организа</w:t>
            </w:r>
            <w:r>
              <w:rPr>
                <w:sz w:val="22"/>
                <w:szCs w:val="22"/>
              </w:rPr>
              <w:t>-</w:t>
            </w:r>
            <w:r w:rsidR="000C71E7" w:rsidRPr="00074B96">
              <w:rPr>
                <w:sz w:val="22"/>
                <w:szCs w:val="22"/>
              </w:rPr>
              <w:t>ционное</w:t>
            </w:r>
            <w:proofErr w:type="spellEnd"/>
            <w:r w:rsidR="000C71E7" w:rsidRPr="00074B96">
              <w:rPr>
                <w:sz w:val="22"/>
                <w:szCs w:val="22"/>
              </w:rPr>
              <w:t xml:space="preserve"> мероприятие</w:t>
            </w:r>
          </w:p>
        </w:tc>
        <w:tc>
          <w:tcPr>
            <w:tcW w:w="2551" w:type="dxa"/>
          </w:tcPr>
          <w:p w:rsidR="000C71E7" w:rsidRPr="00074B96" w:rsidRDefault="000C71E7" w:rsidP="00F6550D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 xml:space="preserve">оказана поддержка социально ориентированным некоммерческим организациям на территории города Ростова-на-Дону информационного характера (финансирование </w:t>
            </w:r>
            <w:r w:rsidR="00F6550D">
              <w:rPr>
                <w:sz w:val="22"/>
                <w:szCs w:val="22"/>
              </w:rPr>
              <w:br/>
            </w:r>
            <w:r w:rsidRPr="00074B96">
              <w:rPr>
                <w:sz w:val="22"/>
                <w:szCs w:val="22"/>
              </w:rPr>
              <w:t>не требуется)</w:t>
            </w:r>
          </w:p>
        </w:tc>
        <w:tc>
          <w:tcPr>
            <w:tcW w:w="1304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056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0C71E7" w:rsidRPr="00074B96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074B96">
              <w:rPr>
                <w:sz w:val="22"/>
                <w:szCs w:val="22"/>
              </w:rPr>
              <w:t>1</w:t>
            </w:r>
          </w:p>
        </w:tc>
      </w:tr>
      <w:tr w:rsidR="00074B96" w:rsidRPr="00074B96" w:rsidTr="00074B96">
        <w:trPr>
          <w:trHeight w:val="2206"/>
        </w:trPr>
        <w:tc>
          <w:tcPr>
            <w:tcW w:w="680" w:type="dxa"/>
          </w:tcPr>
          <w:p w:rsidR="00074B96" w:rsidRPr="00736A13" w:rsidRDefault="00074B96" w:rsidP="00600B31">
            <w:pPr>
              <w:pStyle w:val="ConsPlusNormal"/>
              <w:jc w:val="center"/>
              <w:rPr>
                <w:sz w:val="22"/>
                <w:szCs w:val="22"/>
              </w:rPr>
            </w:pPr>
            <w:r w:rsidRPr="00736A13">
              <w:rPr>
                <w:sz w:val="22"/>
                <w:szCs w:val="22"/>
              </w:rPr>
              <w:lastRenderedPageBreak/>
              <w:t>2.</w:t>
            </w:r>
            <w:r>
              <w:rPr>
                <w:sz w:val="22"/>
                <w:szCs w:val="22"/>
              </w:rPr>
              <w:t>3</w:t>
            </w:r>
            <w:r w:rsidRPr="00736A13">
              <w:rPr>
                <w:sz w:val="22"/>
                <w:szCs w:val="22"/>
              </w:rPr>
              <w:t>.</w:t>
            </w:r>
          </w:p>
        </w:tc>
        <w:tc>
          <w:tcPr>
            <w:tcW w:w="2835" w:type="dxa"/>
          </w:tcPr>
          <w:p w:rsidR="00074B96" w:rsidRPr="00736A13" w:rsidRDefault="00074B96" w:rsidP="00F6550D">
            <w:pPr>
              <w:pStyle w:val="ConsPlusNormal"/>
              <w:rPr>
                <w:sz w:val="22"/>
                <w:szCs w:val="22"/>
              </w:rPr>
            </w:pPr>
            <w:r w:rsidRPr="00736A13">
              <w:rPr>
                <w:sz w:val="22"/>
                <w:szCs w:val="22"/>
              </w:rPr>
              <w:t>Мероприятие (результат) 2.</w:t>
            </w:r>
            <w:r>
              <w:rPr>
                <w:sz w:val="22"/>
                <w:szCs w:val="22"/>
              </w:rPr>
              <w:t>3</w:t>
            </w:r>
            <w:r w:rsidRPr="00736A13">
              <w:rPr>
                <w:sz w:val="22"/>
                <w:szCs w:val="22"/>
              </w:rPr>
              <w:t>. «</w:t>
            </w:r>
            <w:r>
              <w:rPr>
                <w:sz w:val="22"/>
                <w:szCs w:val="22"/>
              </w:rPr>
              <w:t>Реализован</w:t>
            </w:r>
            <w:r w:rsidRPr="00736A13">
              <w:rPr>
                <w:sz w:val="22"/>
                <w:szCs w:val="22"/>
              </w:rPr>
              <w:t xml:space="preserve"> инициативн</w:t>
            </w:r>
            <w:r>
              <w:rPr>
                <w:sz w:val="22"/>
                <w:szCs w:val="22"/>
              </w:rPr>
              <w:t xml:space="preserve">ый проект </w:t>
            </w:r>
            <w:r>
              <w:rPr>
                <w:sz w:val="22"/>
                <w:szCs w:val="22"/>
              </w:rPr>
              <w:br/>
              <w:t>на п</w:t>
            </w:r>
            <w:r w:rsidRPr="00736A13">
              <w:rPr>
                <w:sz w:val="22"/>
                <w:szCs w:val="22"/>
              </w:rPr>
              <w:t>риобрете</w:t>
            </w:r>
            <w:r>
              <w:rPr>
                <w:sz w:val="22"/>
                <w:szCs w:val="22"/>
              </w:rPr>
              <w:t xml:space="preserve">ние </w:t>
            </w:r>
            <w:r w:rsidRPr="00736A13">
              <w:rPr>
                <w:sz w:val="22"/>
                <w:szCs w:val="22"/>
              </w:rPr>
              <w:t xml:space="preserve">оборудования </w:t>
            </w:r>
            <w:r>
              <w:rPr>
                <w:sz w:val="22"/>
                <w:szCs w:val="22"/>
              </w:rPr>
              <w:br/>
            </w:r>
            <w:r w:rsidRPr="00736A13">
              <w:rPr>
                <w:sz w:val="22"/>
                <w:szCs w:val="22"/>
              </w:rPr>
              <w:t xml:space="preserve">для организации работы Многофункционального реабилитационного кластера в МБУСО «Реабилитационный центр </w:t>
            </w:r>
            <w:r>
              <w:rPr>
                <w:sz w:val="22"/>
                <w:szCs w:val="22"/>
              </w:rPr>
              <w:t>для детей-</w:t>
            </w:r>
            <w:r w:rsidRPr="00736A13">
              <w:rPr>
                <w:sz w:val="22"/>
                <w:szCs w:val="22"/>
              </w:rPr>
              <w:t xml:space="preserve">инвалидов и детей с ограниченными возможностями города </w:t>
            </w:r>
            <w:r>
              <w:rPr>
                <w:sz w:val="22"/>
                <w:szCs w:val="22"/>
              </w:rPr>
              <w:br/>
            </w:r>
            <w:r w:rsidRPr="00736A13">
              <w:rPr>
                <w:sz w:val="22"/>
                <w:szCs w:val="22"/>
              </w:rPr>
              <w:t xml:space="preserve">Ростова-на-Дону» </w:t>
            </w:r>
            <w:r>
              <w:rPr>
                <w:sz w:val="22"/>
                <w:szCs w:val="22"/>
              </w:rPr>
              <w:br/>
            </w:r>
            <w:r w:rsidRPr="00736A13">
              <w:rPr>
                <w:sz w:val="22"/>
                <w:szCs w:val="22"/>
              </w:rPr>
              <w:t xml:space="preserve">по адресу: </w:t>
            </w:r>
            <w:r>
              <w:rPr>
                <w:sz w:val="22"/>
                <w:szCs w:val="22"/>
              </w:rPr>
              <w:t>г. Ростов-на-</w:t>
            </w:r>
            <w:r w:rsidRPr="00736A13">
              <w:rPr>
                <w:sz w:val="22"/>
                <w:szCs w:val="22"/>
              </w:rPr>
              <w:t xml:space="preserve">Дону, ул. </w:t>
            </w:r>
            <w:proofErr w:type="gramStart"/>
            <w:r w:rsidRPr="00736A13">
              <w:rPr>
                <w:sz w:val="22"/>
                <w:szCs w:val="22"/>
              </w:rPr>
              <w:t>Курская</w:t>
            </w:r>
            <w:proofErr w:type="gramEnd"/>
            <w:r w:rsidRPr="00736A13">
              <w:rPr>
                <w:sz w:val="22"/>
                <w:szCs w:val="22"/>
              </w:rPr>
              <w:t>, 4»</w:t>
            </w:r>
          </w:p>
        </w:tc>
        <w:tc>
          <w:tcPr>
            <w:tcW w:w="1701" w:type="dxa"/>
          </w:tcPr>
          <w:p w:rsidR="00074B96" w:rsidRPr="00736A13" w:rsidRDefault="00074B96" w:rsidP="00600B3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736A13">
              <w:rPr>
                <w:sz w:val="22"/>
                <w:szCs w:val="22"/>
              </w:rPr>
              <w:t xml:space="preserve">риобретение товаров, работ </w:t>
            </w:r>
            <w:r>
              <w:rPr>
                <w:sz w:val="22"/>
                <w:szCs w:val="22"/>
              </w:rPr>
              <w:br/>
            </w:r>
            <w:r w:rsidRPr="00736A13">
              <w:rPr>
                <w:sz w:val="22"/>
                <w:szCs w:val="22"/>
              </w:rPr>
              <w:t>и услуг</w:t>
            </w:r>
          </w:p>
        </w:tc>
        <w:tc>
          <w:tcPr>
            <w:tcW w:w="2551" w:type="dxa"/>
          </w:tcPr>
          <w:p w:rsidR="00074B96" w:rsidRPr="00736A13" w:rsidRDefault="00074B96" w:rsidP="00600B3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</w:t>
            </w:r>
            <w:r w:rsidRPr="00736A13">
              <w:rPr>
                <w:sz w:val="22"/>
                <w:szCs w:val="22"/>
              </w:rPr>
              <w:t>нициативн</w:t>
            </w:r>
            <w:r>
              <w:rPr>
                <w:sz w:val="22"/>
                <w:szCs w:val="22"/>
              </w:rPr>
              <w:t>ый проект реализован</w:t>
            </w:r>
          </w:p>
        </w:tc>
        <w:tc>
          <w:tcPr>
            <w:tcW w:w="1304" w:type="dxa"/>
          </w:tcPr>
          <w:p w:rsidR="00074B96" w:rsidRPr="00736A13" w:rsidRDefault="00074B96" w:rsidP="00600B31">
            <w:pPr>
              <w:jc w:val="center"/>
              <w:rPr>
                <w:sz w:val="22"/>
                <w:szCs w:val="22"/>
              </w:rPr>
            </w:pPr>
            <w:r w:rsidRPr="00736A13">
              <w:rPr>
                <w:sz w:val="22"/>
                <w:szCs w:val="22"/>
              </w:rPr>
              <w:t>единиц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1056" w:type="dxa"/>
          </w:tcPr>
          <w:p w:rsidR="00074B96" w:rsidRPr="00736A13" w:rsidRDefault="00074B96" w:rsidP="00074B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074B96" w:rsidRPr="00736A13" w:rsidRDefault="00074B96" w:rsidP="00074B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36A13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074B96" w:rsidRPr="00736A13" w:rsidRDefault="00074B96" w:rsidP="00074B96">
            <w:pPr>
              <w:pStyle w:val="ConsPlusNormal"/>
              <w:jc w:val="center"/>
              <w:rPr>
                <w:sz w:val="22"/>
                <w:szCs w:val="22"/>
              </w:rPr>
            </w:pPr>
            <w:r w:rsidRPr="00736A13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074B96" w:rsidRPr="00736A13" w:rsidRDefault="00074B96" w:rsidP="00074B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074B96" w:rsidRPr="00736A13" w:rsidRDefault="00074B96" w:rsidP="00074B96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F6550D" w:rsidRPr="00074B96" w:rsidTr="00F6550D">
        <w:trPr>
          <w:trHeight w:val="339"/>
        </w:trPr>
        <w:tc>
          <w:tcPr>
            <w:tcW w:w="16080" w:type="dxa"/>
            <w:gridSpan w:val="10"/>
          </w:tcPr>
          <w:p w:rsidR="00F6550D" w:rsidRDefault="00F6550D" w:rsidP="00F6550D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2.3 введен постановлением Администрации г. Ростова </w:t>
            </w:r>
            <w:proofErr w:type="spellStart"/>
            <w:r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>
              <w:rPr>
                <w:color w:val="00B050"/>
                <w:sz w:val="24"/>
                <w:szCs w:val="24"/>
              </w:rPr>
              <w:t>/Д</w:t>
            </w:r>
            <w:proofErr w:type="gramEnd"/>
            <w:r>
              <w:rPr>
                <w:color w:val="00B050"/>
                <w:sz w:val="24"/>
                <w:szCs w:val="24"/>
              </w:rPr>
              <w:t xml:space="preserve"> </w:t>
            </w:r>
            <w:r w:rsidRPr="00EC2756">
              <w:rPr>
                <w:color w:val="00B050"/>
                <w:sz w:val="24"/>
                <w:szCs w:val="24"/>
              </w:rPr>
              <w:t xml:space="preserve">от </w:t>
            </w:r>
            <w:r>
              <w:rPr>
                <w:color w:val="00B050"/>
                <w:sz w:val="24"/>
                <w:szCs w:val="24"/>
              </w:rPr>
              <w:t>27</w:t>
            </w:r>
            <w:r w:rsidRPr="00EC2756">
              <w:rPr>
                <w:color w:val="00B050"/>
                <w:sz w:val="24"/>
                <w:szCs w:val="24"/>
              </w:rPr>
              <w:t>.02.202</w:t>
            </w:r>
            <w:r>
              <w:rPr>
                <w:color w:val="00B050"/>
                <w:sz w:val="24"/>
                <w:szCs w:val="24"/>
              </w:rPr>
              <w:t>6</w:t>
            </w:r>
            <w:r w:rsidRPr="00EC2756">
              <w:rPr>
                <w:color w:val="00B050"/>
                <w:sz w:val="24"/>
                <w:szCs w:val="24"/>
              </w:rPr>
              <w:t xml:space="preserve"> № </w:t>
            </w:r>
            <w:r>
              <w:rPr>
                <w:color w:val="00B050"/>
                <w:sz w:val="24"/>
                <w:szCs w:val="24"/>
              </w:rPr>
              <w:t>206</w:t>
            </w:r>
          </w:p>
        </w:tc>
      </w:tr>
      <w:tr w:rsidR="00F6550D" w:rsidRPr="00074B96" w:rsidTr="00074B96">
        <w:trPr>
          <w:trHeight w:val="2206"/>
        </w:trPr>
        <w:tc>
          <w:tcPr>
            <w:tcW w:w="680" w:type="dxa"/>
          </w:tcPr>
          <w:p w:rsidR="00F6550D" w:rsidRPr="00736A13" w:rsidRDefault="00F6550D" w:rsidP="00600B3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2.4.</w:t>
            </w:r>
          </w:p>
        </w:tc>
        <w:tc>
          <w:tcPr>
            <w:tcW w:w="2835" w:type="dxa"/>
          </w:tcPr>
          <w:p w:rsidR="00F6550D" w:rsidRPr="008103DC" w:rsidRDefault="00F6550D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Мероприятие (результат) 2.4</w:t>
            </w:r>
          </w:p>
          <w:p w:rsidR="00F6550D" w:rsidRPr="008103DC" w:rsidRDefault="00F6550D" w:rsidP="00F6550D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«Приобретены основные средства за счет средств резервного фонда Правительства Ростовской области»</w:t>
            </w:r>
          </w:p>
        </w:tc>
        <w:tc>
          <w:tcPr>
            <w:tcW w:w="1701" w:type="dxa"/>
          </w:tcPr>
          <w:p w:rsidR="00F6550D" w:rsidRPr="008103DC" w:rsidRDefault="00F6550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приобрете</w:t>
            </w:r>
            <w:r w:rsidRPr="008103DC">
              <w:rPr>
                <w:sz w:val="22"/>
                <w:szCs w:val="22"/>
              </w:rPr>
              <w:t xml:space="preserve">ние товаров, работ </w:t>
            </w:r>
            <w:r w:rsidRPr="008103DC">
              <w:rPr>
                <w:sz w:val="22"/>
                <w:szCs w:val="22"/>
              </w:rPr>
              <w:br/>
              <w:t xml:space="preserve">и услуг </w:t>
            </w:r>
          </w:p>
        </w:tc>
        <w:tc>
          <w:tcPr>
            <w:tcW w:w="2551" w:type="dxa"/>
          </w:tcPr>
          <w:p w:rsidR="00F6550D" w:rsidRPr="00F6550D" w:rsidRDefault="00F6550D" w:rsidP="00954CCA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F6550D">
              <w:rPr>
                <w:sz w:val="22"/>
                <w:szCs w:val="22"/>
              </w:rPr>
              <w:t>основные средства приобретены</w:t>
            </w:r>
          </w:p>
          <w:p w:rsidR="00F6550D" w:rsidRPr="008103DC" w:rsidRDefault="00F6550D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304" w:type="dxa"/>
          </w:tcPr>
          <w:p w:rsidR="00F6550D" w:rsidRPr="008103DC" w:rsidRDefault="00F6550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1056" w:type="dxa"/>
          </w:tcPr>
          <w:p w:rsidR="00F6550D" w:rsidRPr="008103DC" w:rsidRDefault="00F6550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</w:tcPr>
          <w:p w:rsidR="00F6550D" w:rsidRPr="008103DC" w:rsidRDefault="00F6550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F6550D" w:rsidRPr="008103DC" w:rsidRDefault="00F6550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F6550D" w:rsidRPr="008103DC" w:rsidRDefault="00F6550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-</w:t>
            </w:r>
          </w:p>
        </w:tc>
        <w:tc>
          <w:tcPr>
            <w:tcW w:w="1417" w:type="dxa"/>
          </w:tcPr>
          <w:p w:rsidR="00F6550D" w:rsidRPr="008103DC" w:rsidRDefault="00F6550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-</w:t>
            </w:r>
          </w:p>
        </w:tc>
      </w:tr>
      <w:tr w:rsidR="00F6550D" w:rsidRPr="00074B96" w:rsidTr="00600B31">
        <w:tc>
          <w:tcPr>
            <w:tcW w:w="16080" w:type="dxa"/>
            <w:gridSpan w:val="10"/>
          </w:tcPr>
          <w:p w:rsidR="00F6550D" w:rsidRPr="00074B96" w:rsidRDefault="00F6550D" w:rsidP="00074B96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2.4 введен постановлением Администрации г. Ростова </w:t>
            </w:r>
            <w:proofErr w:type="spellStart"/>
            <w:r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>
              <w:rPr>
                <w:color w:val="00B050"/>
                <w:sz w:val="24"/>
                <w:szCs w:val="24"/>
              </w:rPr>
              <w:t>/Д</w:t>
            </w:r>
            <w:proofErr w:type="gramEnd"/>
            <w:r>
              <w:rPr>
                <w:color w:val="00B050"/>
                <w:sz w:val="24"/>
                <w:szCs w:val="24"/>
              </w:rPr>
              <w:t xml:space="preserve"> </w:t>
            </w:r>
            <w:r w:rsidRPr="00EC2756">
              <w:rPr>
                <w:color w:val="00B050"/>
                <w:sz w:val="24"/>
                <w:szCs w:val="24"/>
              </w:rPr>
              <w:t xml:space="preserve">от </w:t>
            </w:r>
            <w:r w:rsidR="007B43B6" w:rsidRPr="007B43B6">
              <w:rPr>
                <w:color w:val="00B050"/>
                <w:sz w:val="24"/>
                <w:szCs w:val="24"/>
              </w:rPr>
              <w:t>12.10.2026 № 1257</w:t>
            </w:r>
          </w:p>
        </w:tc>
      </w:tr>
    </w:tbl>
    <w:p w:rsidR="000C71E7" w:rsidRPr="00DC5327" w:rsidRDefault="000C71E7" w:rsidP="00074B96">
      <w:pPr>
        <w:pStyle w:val="ConsPlusNormal"/>
        <w:jc w:val="both"/>
      </w:pPr>
      <w:r w:rsidRPr="00DC5327">
        <w:t>Примечание.</w:t>
      </w:r>
    </w:p>
    <w:p w:rsidR="000C71E7" w:rsidRPr="00DC5327" w:rsidRDefault="000C71E7" w:rsidP="00074B96">
      <w:pPr>
        <w:pStyle w:val="ConsPlusNormal"/>
        <w:jc w:val="both"/>
      </w:pPr>
      <w:r w:rsidRPr="00DC5327">
        <w:t>Используемые сокращения:</w:t>
      </w:r>
    </w:p>
    <w:p w:rsidR="00F6550D" w:rsidRDefault="000C71E7" w:rsidP="00074B96">
      <w:pPr>
        <w:pStyle w:val="ConsPlusNormal"/>
        <w:jc w:val="both"/>
      </w:pPr>
      <w:r w:rsidRPr="00DC5327">
        <w:t xml:space="preserve">ОКЕИ - Общероссийский </w:t>
      </w:r>
      <w:hyperlink r:id="rId60">
        <w:r w:rsidRPr="00DC5327">
          <w:t>классификатор</w:t>
        </w:r>
      </w:hyperlink>
      <w:r w:rsidRPr="00DC5327">
        <w:t xml:space="preserve"> единиц измерения.</w:t>
      </w:r>
    </w:p>
    <w:p w:rsidR="002471A7" w:rsidRPr="00DC5327" w:rsidRDefault="002471A7" w:rsidP="00074B96">
      <w:pPr>
        <w:pStyle w:val="ConsPlusNormal"/>
        <w:jc w:val="both"/>
      </w:pPr>
    </w:p>
    <w:p w:rsidR="000C71E7" w:rsidRPr="00DC5327" w:rsidRDefault="000C71E7" w:rsidP="00DC5327">
      <w:pPr>
        <w:pStyle w:val="ConsPlusNormal"/>
        <w:jc w:val="both"/>
      </w:pPr>
    </w:p>
    <w:p w:rsidR="000C71E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lastRenderedPageBreak/>
        <w:t>4.4. Финансовое обеспечение комплекса процессных мероприятий</w:t>
      </w:r>
    </w:p>
    <w:p w:rsidR="00DB521C" w:rsidRDefault="00DB521C" w:rsidP="00074B96">
      <w:pPr>
        <w:pStyle w:val="ConsPlusNormal"/>
        <w:jc w:val="both"/>
      </w:pPr>
    </w:p>
    <w:tbl>
      <w:tblPr>
        <w:tblW w:w="5000" w:type="pct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47"/>
        <w:gridCol w:w="4021"/>
        <w:gridCol w:w="2564"/>
        <w:gridCol w:w="2102"/>
        <w:gridCol w:w="2100"/>
        <w:gridCol w:w="2102"/>
        <w:gridCol w:w="2332"/>
      </w:tblGrid>
      <w:tr w:rsidR="00DB521C" w:rsidRPr="008103DC" w:rsidTr="002471A7">
        <w:tc>
          <w:tcPr>
            <w:tcW w:w="947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№</w:t>
            </w:r>
          </w:p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103DC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8103DC">
              <w:rPr>
                <w:sz w:val="22"/>
                <w:szCs w:val="22"/>
              </w:rPr>
              <w:t>/</w:t>
            </w:r>
            <w:proofErr w:type="spellStart"/>
            <w:r w:rsidRPr="008103DC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021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Наименование мероприятия (результата), источник финансового обеспечения</w:t>
            </w:r>
          </w:p>
        </w:tc>
        <w:tc>
          <w:tcPr>
            <w:tcW w:w="2564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636BA3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Код бюджетной классифика</w:t>
            </w:r>
            <w:r w:rsidR="00DB521C" w:rsidRPr="008103DC">
              <w:rPr>
                <w:sz w:val="22"/>
                <w:szCs w:val="22"/>
              </w:rPr>
              <w:t>ции расходов</w:t>
            </w:r>
          </w:p>
        </w:tc>
        <w:tc>
          <w:tcPr>
            <w:tcW w:w="8636" w:type="dxa"/>
            <w:gridSpan w:val="4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Объем расходов по годам реализации, тыс. рублей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2026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2027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2028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Всего</w:t>
            </w:r>
          </w:p>
        </w:tc>
      </w:tr>
      <w:tr w:rsidR="00C86A5D" w:rsidRPr="008103DC" w:rsidTr="002471A7">
        <w:tc>
          <w:tcPr>
            <w:tcW w:w="947" w:type="dxa"/>
            <w:vMerge w:val="restart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1.</w:t>
            </w:r>
          </w:p>
        </w:tc>
        <w:tc>
          <w:tcPr>
            <w:tcW w:w="4021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Комплекс процессных мероприятий «Предоставление мер социальной поддержки отдельным категориям граждан» (всего),  </w:t>
            </w:r>
            <w:r w:rsidRPr="008103DC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75</w:t>
            </w:r>
            <w:r>
              <w:rPr>
                <w:sz w:val="22"/>
                <w:szCs w:val="22"/>
              </w:rPr>
              <w:t>9 111,8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5 820 902,7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5 912 336,8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17 492 351,3</w:t>
            </w:r>
          </w:p>
        </w:tc>
      </w:tr>
      <w:tr w:rsidR="00C86A5D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tcMar>
              <w:top w:w="85" w:type="dxa"/>
              <w:bottom w:w="85" w:type="dxa"/>
            </w:tcMar>
          </w:tcPr>
          <w:p w:rsidR="00C86A5D" w:rsidRPr="008103DC" w:rsidRDefault="00C86A5D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1 318</w:t>
            </w:r>
            <w:r>
              <w:rPr>
                <w:sz w:val="22"/>
                <w:szCs w:val="22"/>
              </w:rPr>
              <w:t> 902,4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1 317 099,0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1 318 420,5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95</w:t>
            </w:r>
            <w:r>
              <w:rPr>
                <w:sz w:val="22"/>
                <w:szCs w:val="22"/>
              </w:rPr>
              <w:t>4 421,9</w:t>
            </w:r>
          </w:p>
        </w:tc>
      </w:tr>
      <w:tr w:rsidR="00C86A5D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tcMar>
              <w:top w:w="85" w:type="dxa"/>
              <w:bottom w:w="85" w:type="dxa"/>
            </w:tcMar>
          </w:tcPr>
          <w:p w:rsidR="00C86A5D" w:rsidRPr="008103DC" w:rsidRDefault="00C86A5D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3 550 579,6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3 724 818,6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3 816 423,1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11 091 821,3</w:t>
            </w:r>
          </w:p>
        </w:tc>
      </w:tr>
      <w:tr w:rsidR="00C86A5D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tcMar>
              <w:top w:w="85" w:type="dxa"/>
              <w:bottom w:w="85" w:type="dxa"/>
            </w:tcMar>
          </w:tcPr>
          <w:p w:rsidR="00C86A5D" w:rsidRPr="008103DC" w:rsidRDefault="00C86A5D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889 629,8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778 985,1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777 493,2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2 446 108,1</w:t>
            </w:r>
          </w:p>
        </w:tc>
      </w:tr>
      <w:tr w:rsidR="00DB521C" w:rsidRPr="008103DC" w:rsidTr="002471A7">
        <w:tc>
          <w:tcPr>
            <w:tcW w:w="947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2.</w:t>
            </w:r>
          </w:p>
        </w:tc>
        <w:tc>
          <w:tcPr>
            <w:tcW w:w="4021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Мероприятие (результат) 1.1. </w:t>
            </w:r>
            <w:r w:rsidRPr="008103DC">
              <w:rPr>
                <w:sz w:val="22"/>
                <w:szCs w:val="22"/>
              </w:rPr>
              <w:br/>
              <w:t xml:space="preserve">«Отдельные категории граждан получили государственные гарантии социальной поддержки» (всего), </w:t>
            </w:r>
            <w:r w:rsidRPr="008103DC">
              <w:rPr>
                <w:sz w:val="22"/>
                <w:szCs w:val="22"/>
              </w:rPr>
              <w:br/>
              <w:t>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 866 387,3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04</w:t>
            </w:r>
            <w:r>
              <w:rPr>
                <w:sz w:val="22"/>
                <w:szCs w:val="22"/>
              </w:rPr>
              <w:t>1 917,6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13</w:t>
            </w:r>
            <w:r>
              <w:rPr>
                <w:sz w:val="22"/>
                <w:szCs w:val="22"/>
              </w:rPr>
              <w:t>4 843,6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15 043 148,5</w:t>
            </w:r>
          </w:p>
        </w:tc>
      </w:tr>
      <w:tr w:rsidR="00C86A5D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 w:val="restart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Федеральный бюджет 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1 318</w:t>
            </w:r>
            <w:r>
              <w:rPr>
                <w:sz w:val="22"/>
                <w:szCs w:val="22"/>
              </w:rPr>
              <w:t> 902,4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1 317 099,0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1 318 420,5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3 954 421,9</w:t>
            </w:r>
          </w:p>
        </w:tc>
      </w:tr>
      <w:tr w:rsidR="00C86A5D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913 1003 04 4 02 52200 240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33</w:t>
            </w:r>
            <w:r>
              <w:rPr>
                <w:sz w:val="22"/>
                <w:szCs w:val="22"/>
              </w:rPr>
              <w:t>7,7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438,5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438,5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14,7</w:t>
            </w:r>
          </w:p>
        </w:tc>
      </w:tr>
      <w:tr w:rsidR="00C86A5D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913 1003 04 4 02 52200 310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38</w:t>
            </w:r>
            <w:r>
              <w:rPr>
                <w:sz w:val="22"/>
                <w:szCs w:val="22"/>
              </w:rPr>
              <w:t> 786,9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37 554,7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39 062,6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</w:t>
            </w:r>
            <w:r>
              <w:rPr>
                <w:sz w:val="22"/>
                <w:szCs w:val="22"/>
              </w:rPr>
              <w:t>5 404,2</w:t>
            </w:r>
          </w:p>
        </w:tc>
      </w:tr>
      <w:tr w:rsidR="00C86A5D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913 1003 04 4 02 52500 240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15 331,2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15 331,2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15 331,2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45 993,6</w:t>
            </w:r>
          </w:p>
        </w:tc>
      </w:tr>
      <w:tr w:rsidR="00C86A5D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C86A5D" w:rsidRPr="008103DC" w:rsidRDefault="00C86A5D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913 1003 04 4 02 52500 310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1 264 446,6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1 263 774,6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1 263 588,2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C86A5D" w:rsidRPr="008103DC" w:rsidRDefault="00C86A5D" w:rsidP="00C86A5D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3 791 809,4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Областной бюджет</w:t>
            </w:r>
          </w:p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3 547 954,6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3 724 818,6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3 816 423,1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11 089 196,3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913 1003 04 4 02 72100 </w:t>
            </w:r>
            <w:r w:rsidRPr="008103DC">
              <w:rPr>
                <w:sz w:val="22"/>
                <w:szCs w:val="22"/>
              </w:rPr>
              <w:lastRenderedPageBreak/>
              <w:t>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lastRenderedPageBreak/>
              <w:t>1 917,3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1 917,3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1 917,3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5 751,9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913 1003 04 4 02 72100 310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111 650,1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163 932,8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170 235,1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445 818,0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913 1003 04 4 02 72120 240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11,6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4,1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4,1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19,8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913 1003 04 4 02 72120 310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9 567,2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10 078,6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10 602,3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30 248,1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913 1003 04 4 02 72120 320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3 000,0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3 000,0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3 000,0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9 000,0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913 1002 04 4 02 72260 610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902 878,4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934 229,3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935 135,2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2 772 242,9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913 1003 04 4 02 72490 240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45,9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38,8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38,8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123,5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913 1003 04 4 02 72490 310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2 999,5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3 334,6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3 481,1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9 815,2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913 1003 04 4 02 72490 320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477,0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290,0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290,0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1 057,0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913 1003 04 4 02 72500 240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315,1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268,7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268,7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852,5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913 1003 04 4 02 72500 310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21 884,5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23 128,9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24 158,5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69 171,9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913 1003 04 4 02 72500 320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4 712,0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4 522,0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4 522,0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13 756,0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913 1003 04 4 02 72510 240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6 231,5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5 559,5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5 559,5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17 350,5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913 1003 04 4 02 72510 310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440 075,6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471 450,2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482 864,6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1 394 390,4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913 1003 04 4 02 72510 320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160 998,8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151 100,0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161 300,0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473 398,8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913 1003 04 4 02 72520 240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18 079,0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16 436,3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16 436,3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50 951,6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913 1003 04 4 02 72520 310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1 304 816,5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1 397 052,6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1 428 134,7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4 130 003,8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913 1003 04 4 02 72520 320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351 698,7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319 898,7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349 898,7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1 021 496,1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913 1003 04 4 02 75090 240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197,9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197,9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913 1003 04 4 02 75090 310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22 289,0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22 289,0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913 1003 04 4 02 75110 240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1 910,9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2 622,9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2 622,9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7 156,7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913 1003 04 4 02 75110 310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182 198,1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215 953,3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215 953,3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614 104,7</w:t>
            </w:r>
          </w:p>
        </w:tc>
      </w:tr>
      <w:tr w:rsidR="00DB521C" w:rsidRPr="008103DC" w:rsidTr="002471A7">
        <w:tc>
          <w:tcPr>
            <w:tcW w:w="947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3.</w:t>
            </w:r>
          </w:p>
        </w:tc>
        <w:tc>
          <w:tcPr>
            <w:tcW w:w="4021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Мероприятие (результат) 1.2. </w:t>
            </w:r>
            <w:r w:rsidRPr="008103DC">
              <w:rPr>
                <w:sz w:val="22"/>
                <w:szCs w:val="22"/>
              </w:rPr>
              <w:br/>
              <w:t>«Отдельные категории граждан получили дополнительные меры социальной поддержки» 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887 279,9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777 013,1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775 521,2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2 439 814,2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Местный бюджет </w:t>
            </w:r>
          </w:p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887 279,9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777 013,1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775 521,2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2 439 814,2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913 1003 04 4 02 10070 310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3 485,0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3 485,0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3 485,0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10 455,0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913 1003 04 4 02 10140 310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516,4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516,4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516,4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1 549,2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913 1003 04 4 02 10150 310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300,0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913 1001 04 4 02 11040 240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1 203,3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1 203,3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1 203,3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3 609,9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913 1001 04 4 02 11040 320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122 872,8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122 872,8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122 872,8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368 618,4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913 1003 04 4 02 11110 320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3 438,2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3 388,4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3 338,6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10 165,2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913 1003 04 4 02 11220 240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192,0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192,0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424,0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913 1003 04 4 02 11220 310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1 551,7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19 608,0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19 608,0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40 767,7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913 1003 04 4 02 11230 240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33,0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163,0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163,0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359,0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913 1003 04 4 02 11230 310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3 090,0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16 800,0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16 800,0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36 690,0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913 1003 04 4 02 11250 240 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35,9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52,8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35,7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124,4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913 1003 04 4 02 11250 310 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3 351,4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4 399,1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2 974,1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10 724,6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913 1003 04 4 02 11260 360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150 000,0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150 000,0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909 0408 04 4 02 60270 810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596 403,0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603 496,4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603 496,4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1 803 395,8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909 0408 04 4 02 60440 810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1 159,2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735,9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735,9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2 631,0</w:t>
            </w:r>
          </w:p>
        </w:tc>
      </w:tr>
      <w:tr w:rsidR="00DB521C" w:rsidRPr="008103DC" w:rsidTr="002471A7">
        <w:tc>
          <w:tcPr>
            <w:tcW w:w="947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4.</w:t>
            </w:r>
          </w:p>
        </w:tc>
        <w:tc>
          <w:tcPr>
            <w:tcW w:w="4021" w:type="dxa"/>
            <w:tcMar>
              <w:top w:w="57" w:type="dxa"/>
              <w:bottom w:w="57" w:type="dxa"/>
            </w:tcMar>
          </w:tcPr>
          <w:p w:rsidR="00DB521C" w:rsidRPr="008103DC" w:rsidRDefault="00DB521C" w:rsidP="00DB521C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Мероприятие (результат) 1.3</w:t>
            </w:r>
            <w:r>
              <w:rPr>
                <w:sz w:val="22"/>
                <w:szCs w:val="22"/>
              </w:rPr>
              <w:t>.</w:t>
            </w:r>
            <w:r w:rsidRPr="008103DC">
              <w:rPr>
                <w:sz w:val="22"/>
                <w:szCs w:val="22"/>
              </w:rPr>
              <w:t xml:space="preserve"> «Организованы мероприятия, посвященные Дню Победы в Великой Отечественной войне 1941 - 1945 годов, освобождению города Ростова-на-Дону </w:t>
            </w:r>
            <w:r>
              <w:rPr>
                <w:sz w:val="22"/>
                <w:szCs w:val="22"/>
              </w:rPr>
              <w:br/>
            </w:r>
            <w:r w:rsidRPr="008103DC">
              <w:rPr>
                <w:sz w:val="22"/>
                <w:szCs w:val="22"/>
              </w:rPr>
              <w:t>от немецко-фашистских захватчиков» 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631,9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962,0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962,0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2 555,9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Местный бюджет </w:t>
            </w:r>
          </w:p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631,9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962,0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962,0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2 555,9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913 1003 04 4 02 11160 240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41,9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372,0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372,0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785,9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913 1003 04 4 02 11160 320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590,0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590,0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590,0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1 770,0</w:t>
            </w:r>
          </w:p>
        </w:tc>
      </w:tr>
      <w:tr w:rsidR="00DB521C" w:rsidRPr="008103DC" w:rsidTr="002471A7">
        <w:tc>
          <w:tcPr>
            <w:tcW w:w="947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5.</w:t>
            </w:r>
          </w:p>
        </w:tc>
        <w:tc>
          <w:tcPr>
            <w:tcW w:w="4021" w:type="dxa"/>
            <w:tcMar>
              <w:top w:w="57" w:type="dxa"/>
              <w:bottom w:w="57" w:type="dxa"/>
            </w:tcMar>
          </w:tcPr>
          <w:p w:rsidR="00DB521C" w:rsidRPr="008103DC" w:rsidRDefault="00DB521C" w:rsidP="00DB521C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Мероприятие (результат) 2.1</w:t>
            </w:r>
            <w:r>
              <w:rPr>
                <w:sz w:val="22"/>
                <w:szCs w:val="22"/>
              </w:rPr>
              <w:t>.</w:t>
            </w:r>
            <w:r w:rsidRPr="008103DC">
              <w:rPr>
                <w:sz w:val="22"/>
                <w:szCs w:val="22"/>
              </w:rPr>
              <w:t xml:space="preserve"> «Организованы и проведены мероприятия в рамках ежегодного празднования Дня города Ростова-на-Дону, Дня добрых дел, Дня пожилых людей, Дня социального работника» 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710,0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1 010,0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1 010,0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2 730,0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Местный бюджет </w:t>
            </w:r>
          </w:p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710,0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1 010,0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1 010,0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2 730,0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913 1003 04 4 02 11170 320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710,0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1 010,0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1 010,0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2 730,0</w:t>
            </w:r>
          </w:p>
        </w:tc>
      </w:tr>
      <w:tr w:rsidR="00DB521C" w:rsidRPr="008103DC" w:rsidTr="002471A7">
        <w:tc>
          <w:tcPr>
            <w:tcW w:w="947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6.</w:t>
            </w:r>
          </w:p>
        </w:tc>
        <w:tc>
          <w:tcPr>
            <w:tcW w:w="4021" w:type="dxa"/>
            <w:tcMar>
              <w:top w:w="57" w:type="dxa"/>
              <w:bottom w:w="57" w:type="dxa"/>
            </w:tcMar>
          </w:tcPr>
          <w:p w:rsidR="00DB521C" w:rsidRPr="008103DC" w:rsidRDefault="00DB521C" w:rsidP="00DB521C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Мероприятие (результат) 2.2</w:t>
            </w:r>
            <w:r>
              <w:rPr>
                <w:sz w:val="22"/>
                <w:szCs w:val="22"/>
              </w:rPr>
              <w:t>.</w:t>
            </w:r>
            <w:r w:rsidRPr="008103DC">
              <w:rPr>
                <w:sz w:val="22"/>
                <w:szCs w:val="22"/>
              </w:rPr>
              <w:t xml:space="preserve"> «Оказана поддержка социально ориентированным некоммерческим организациям на территории города Ростова-на-Дону, осуществляющим в соответствии с учредительными документами социальное обслуживание, социальную поддержку и защиту граждан»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6D609A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</w:t>
            </w:r>
            <w:r w:rsidR="00DB521C" w:rsidRPr="008103DC">
              <w:rPr>
                <w:sz w:val="22"/>
                <w:szCs w:val="22"/>
              </w:rPr>
              <w:t>ние не требуется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-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-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-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-</w:t>
            </w:r>
          </w:p>
        </w:tc>
      </w:tr>
      <w:tr w:rsidR="00DB521C" w:rsidRPr="008103DC" w:rsidTr="002471A7">
        <w:tc>
          <w:tcPr>
            <w:tcW w:w="947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7.</w:t>
            </w:r>
          </w:p>
        </w:tc>
        <w:tc>
          <w:tcPr>
            <w:tcW w:w="4021" w:type="dxa"/>
            <w:tcMar>
              <w:top w:w="57" w:type="dxa"/>
              <w:bottom w:w="57" w:type="dxa"/>
            </w:tcMar>
          </w:tcPr>
          <w:p w:rsidR="00DB521C" w:rsidRPr="008103DC" w:rsidRDefault="00DB521C" w:rsidP="00DB521C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Мероприятие (результат) 2.3</w:t>
            </w:r>
            <w:r>
              <w:rPr>
                <w:sz w:val="22"/>
                <w:szCs w:val="22"/>
              </w:rPr>
              <w:t>.</w:t>
            </w:r>
            <w:r w:rsidRPr="008103DC">
              <w:rPr>
                <w:sz w:val="22"/>
                <w:szCs w:val="22"/>
              </w:rPr>
              <w:t xml:space="preserve"> «Реализован инициативный проект на приобретение оборудования для организации работы Многофункционального реабилитационного кластера в МБУСО «Реабилитационный центр для детей-инвалидов и детей с ограниченными возможностями города Ростова-на-Дону»  по адресу: г. Ростов-на-Дону, </w:t>
            </w:r>
            <w:r>
              <w:rPr>
                <w:sz w:val="22"/>
                <w:szCs w:val="22"/>
              </w:rPr>
              <w:br/>
            </w:r>
            <w:r w:rsidRPr="008103DC">
              <w:rPr>
                <w:sz w:val="22"/>
                <w:szCs w:val="22"/>
              </w:rPr>
              <w:t xml:space="preserve">ул. </w:t>
            </w:r>
            <w:proofErr w:type="gramStart"/>
            <w:r w:rsidRPr="008103DC">
              <w:rPr>
                <w:sz w:val="22"/>
                <w:szCs w:val="22"/>
              </w:rPr>
              <w:t>Курская</w:t>
            </w:r>
            <w:proofErr w:type="gramEnd"/>
            <w:r w:rsidRPr="008103DC">
              <w:rPr>
                <w:sz w:val="22"/>
                <w:szCs w:val="22"/>
              </w:rPr>
              <w:t>, 4» 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3 000,0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3 000,0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</w:pPr>
          </w:p>
        </w:tc>
        <w:tc>
          <w:tcPr>
            <w:tcW w:w="4021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Областной бюджет</w:t>
            </w:r>
          </w:p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1 992,0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1 992,0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913 1002 04 4 02 S464H </w:t>
            </w:r>
            <w:r w:rsidRPr="008103DC">
              <w:rPr>
                <w:sz w:val="22"/>
                <w:szCs w:val="22"/>
              </w:rPr>
              <w:lastRenderedPageBreak/>
              <w:t>610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lastRenderedPageBreak/>
              <w:t>1 992,0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1 992,0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Местный бюджет 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1 008,0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1 008,0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1002 04 4 02 S464H 610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1 008,0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1 008,0</w:t>
            </w:r>
          </w:p>
        </w:tc>
      </w:tr>
      <w:tr w:rsidR="00DB521C" w:rsidRPr="008103DC" w:rsidTr="002471A7">
        <w:tc>
          <w:tcPr>
            <w:tcW w:w="947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8.</w:t>
            </w:r>
          </w:p>
        </w:tc>
        <w:tc>
          <w:tcPr>
            <w:tcW w:w="4021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Мероприятие (результат) 2.4</w:t>
            </w:r>
            <w:r>
              <w:rPr>
                <w:sz w:val="22"/>
                <w:szCs w:val="22"/>
              </w:rPr>
              <w:t>.</w:t>
            </w:r>
          </w:p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«Приобретены основные средства </w:t>
            </w:r>
            <w:r w:rsidRPr="008103DC">
              <w:rPr>
                <w:sz w:val="22"/>
                <w:szCs w:val="22"/>
              </w:rPr>
              <w:br/>
              <w:t>за счет средств резервного фонда Правительства Ростовской области»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633,0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633,0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 w:val="restart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Областной бюджет (всего), в том числе:</w:t>
            </w: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633,0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633,0</w:t>
            </w:r>
          </w:p>
        </w:tc>
      </w:tr>
      <w:tr w:rsidR="00DB521C" w:rsidRPr="008103DC" w:rsidTr="002471A7">
        <w:tc>
          <w:tcPr>
            <w:tcW w:w="947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021" w:type="dxa"/>
            <w:vMerge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64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913 1002 04 4 02 71180 610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633,0</w:t>
            </w:r>
          </w:p>
        </w:tc>
        <w:tc>
          <w:tcPr>
            <w:tcW w:w="2100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10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2332" w:type="dxa"/>
            <w:tcMar>
              <w:top w:w="57" w:type="dxa"/>
              <w:bottom w:w="57" w:type="dxa"/>
            </w:tcMar>
          </w:tcPr>
          <w:p w:rsidR="00DB521C" w:rsidRPr="008103DC" w:rsidRDefault="00DB521C" w:rsidP="00954CCA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633,0</w:t>
            </w:r>
          </w:p>
        </w:tc>
      </w:tr>
    </w:tbl>
    <w:p w:rsidR="002471A7" w:rsidRPr="007B43B6" w:rsidRDefault="002471A7" w:rsidP="002471A7">
      <w:pPr>
        <w:pStyle w:val="ConsPlusTitle"/>
        <w:outlineLvl w:val="2"/>
        <w:rPr>
          <w:b w:val="0"/>
          <w:color w:val="00B050"/>
        </w:rPr>
      </w:pPr>
      <w:r>
        <w:rPr>
          <w:b w:val="0"/>
          <w:color w:val="00B050"/>
        </w:rPr>
        <w:t>(</w:t>
      </w:r>
      <w:r w:rsidRPr="00457756">
        <w:rPr>
          <w:b w:val="0"/>
          <w:color w:val="00B050"/>
        </w:rPr>
        <w:t xml:space="preserve">в ред. </w:t>
      </w:r>
      <w:hyperlink r:id="rId61" w:history="1">
        <w:r w:rsidRPr="00457756">
          <w:rPr>
            <w:b w:val="0"/>
            <w:color w:val="00B050"/>
          </w:rPr>
          <w:t>постановления</w:t>
        </w:r>
      </w:hyperlink>
      <w:r w:rsidRPr="00457756">
        <w:rPr>
          <w:b w:val="0"/>
          <w:color w:val="00B050"/>
        </w:rPr>
        <w:t xml:space="preserve"> </w:t>
      </w:r>
      <w:r>
        <w:rPr>
          <w:b w:val="0"/>
          <w:color w:val="00B050"/>
        </w:rPr>
        <w:t xml:space="preserve">Администрации г. Ростова </w:t>
      </w:r>
      <w:proofErr w:type="spellStart"/>
      <w:r>
        <w:rPr>
          <w:b w:val="0"/>
          <w:color w:val="00B050"/>
        </w:rPr>
        <w:t>н</w:t>
      </w:r>
      <w:proofErr w:type="spellEnd"/>
      <w:proofErr w:type="gramStart"/>
      <w:r>
        <w:rPr>
          <w:b w:val="0"/>
          <w:color w:val="00B050"/>
        </w:rPr>
        <w:t>/Д</w:t>
      </w:r>
      <w:proofErr w:type="gramEnd"/>
      <w:r>
        <w:rPr>
          <w:b w:val="0"/>
          <w:color w:val="00B050"/>
        </w:rPr>
        <w:t xml:space="preserve"> </w:t>
      </w:r>
      <w:r w:rsidRPr="007B43B6">
        <w:rPr>
          <w:b w:val="0"/>
          <w:color w:val="00B050"/>
        </w:rPr>
        <w:t xml:space="preserve">от </w:t>
      </w:r>
      <w:r w:rsidR="007B43B6" w:rsidRPr="007B43B6">
        <w:rPr>
          <w:b w:val="0"/>
          <w:color w:val="00B050"/>
        </w:rPr>
        <w:t>12.10.2026 № 1257)</w:t>
      </w:r>
    </w:p>
    <w:p w:rsidR="00DB521C" w:rsidRDefault="00DB521C" w:rsidP="002471A7">
      <w:pPr>
        <w:pStyle w:val="ConsPlusNormal"/>
      </w:pPr>
    </w:p>
    <w:p w:rsidR="000C71E7" w:rsidRPr="00DC5327" w:rsidRDefault="000C71E7" w:rsidP="00074B96">
      <w:pPr>
        <w:pStyle w:val="ConsPlusNormal"/>
        <w:jc w:val="both"/>
      </w:pPr>
      <w:r w:rsidRPr="00DC5327">
        <w:t>Примечание.</w:t>
      </w:r>
    </w:p>
    <w:p w:rsidR="000C71E7" w:rsidRPr="00DC5327" w:rsidRDefault="000C71E7" w:rsidP="00074B96">
      <w:pPr>
        <w:pStyle w:val="ConsPlusNormal"/>
        <w:jc w:val="both"/>
      </w:pPr>
      <w:r w:rsidRPr="00DC5327">
        <w:t>Х - данные ячейки не заполняются.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4.5. План реализации</w:t>
      </w:r>
    </w:p>
    <w:p w:rsidR="000C71E7" w:rsidRPr="007B43B6" w:rsidRDefault="000C71E7" w:rsidP="00DC5327">
      <w:pPr>
        <w:pStyle w:val="ConsPlusTitle"/>
        <w:jc w:val="center"/>
        <w:rPr>
          <w:b w:val="0"/>
          <w:color w:val="00B050"/>
        </w:rPr>
      </w:pPr>
      <w:r w:rsidRPr="00DC5327">
        <w:rPr>
          <w:b w:val="0"/>
        </w:rPr>
        <w:t>комплекса процессных мероприятий на 2026 - 2028 годы</w:t>
      </w:r>
      <w:r w:rsidR="007B43B6">
        <w:rPr>
          <w:b w:val="0"/>
        </w:rPr>
        <w:t xml:space="preserve"> 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16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4253"/>
        <w:gridCol w:w="2126"/>
        <w:gridCol w:w="3119"/>
        <w:gridCol w:w="2976"/>
        <w:gridCol w:w="2977"/>
      </w:tblGrid>
      <w:tr w:rsidR="000C71E7" w:rsidRPr="00600B31" w:rsidTr="00B23A25">
        <w:tc>
          <w:tcPr>
            <w:tcW w:w="629" w:type="dxa"/>
          </w:tcPr>
          <w:p w:rsidR="000C71E7" w:rsidRPr="00600B31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№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600B31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600B31">
              <w:rPr>
                <w:sz w:val="22"/>
                <w:szCs w:val="22"/>
              </w:rPr>
              <w:t>/</w:t>
            </w:r>
            <w:proofErr w:type="spellStart"/>
            <w:r w:rsidRPr="00600B31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253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Задача, мероприятие (результат), контрольная точка</w:t>
            </w:r>
          </w:p>
        </w:tc>
        <w:tc>
          <w:tcPr>
            <w:tcW w:w="212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119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97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Вид подтверждающего документа</w:t>
            </w:r>
          </w:p>
        </w:tc>
        <w:tc>
          <w:tcPr>
            <w:tcW w:w="2977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0C71E7" w:rsidRPr="00600B31" w:rsidTr="00B23A25">
        <w:tc>
          <w:tcPr>
            <w:tcW w:w="16080" w:type="dxa"/>
            <w:gridSpan w:val="6"/>
          </w:tcPr>
          <w:p w:rsidR="000C71E7" w:rsidRPr="00600B31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DC5327" w:rsidRPr="00600B31">
              <w:rPr>
                <w:sz w:val="22"/>
                <w:szCs w:val="22"/>
              </w:rPr>
              <w:t>«</w:t>
            </w:r>
            <w:r w:rsidRPr="00600B31">
              <w:rPr>
                <w:sz w:val="22"/>
                <w:szCs w:val="22"/>
              </w:rPr>
              <w:t>Своевременно и в полном объеме предоставлены меры социальной поддержки отдельным категориям граждан</w:t>
            </w:r>
            <w:r w:rsidR="00DC5327" w:rsidRPr="00600B31">
              <w:rPr>
                <w:sz w:val="22"/>
                <w:szCs w:val="22"/>
              </w:rPr>
              <w:t>»</w:t>
            </w:r>
          </w:p>
        </w:tc>
      </w:tr>
      <w:tr w:rsidR="000C71E7" w:rsidRPr="00600B31" w:rsidTr="00B23A25">
        <w:tc>
          <w:tcPr>
            <w:tcW w:w="629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1.1.</w:t>
            </w:r>
          </w:p>
        </w:tc>
        <w:tc>
          <w:tcPr>
            <w:tcW w:w="4253" w:type="dxa"/>
          </w:tcPr>
          <w:p w:rsidR="000C71E7" w:rsidRPr="00600B3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Мероприятие (результат) 1.1 </w:t>
            </w:r>
            <w:r w:rsidR="00DC5327" w:rsidRPr="00600B31">
              <w:rPr>
                <w:sz w:val="22"/>
                <w:szCs w:val="22"/>
              </w:rPr>
              <w:t>«</w:t>
            </w:r>
            <w:r w:rsidRPr="00600B31">
              <w:rPr>
                <w:sz w:val="22"/>
                <w:szCs w:val="22"/>
              </w:rPr>
              <w:t>Отдельные категории граждан получили государственные гарантии социальной поддержки</w:t>
            </w:r>
            <w:r w:rsidR="00DC5327" w:rsidRPr="00600B3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119" w:type="dxa"/>
          </w:tcPr>
          <w:p w:rsidR="00EB4FFE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0C71E7" w:rsidRPr="00600B31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lastRenderedPageBreak/>
              <w:t>1.1.1.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Контрольная точка 1.1.1 «Потребность в средствах учтена в решении </w:t>
            </w:r>
            <w:proofErr w:type="spellStart"/>
            <w:r w:rsidRPr="00600B31">
              <w:rPr>
                <w:sz w:val="22"/>
                <w:szCs w:val="22"/>
              </w:rPr>
              <w:t>Ростовской-на-Дону</w:t>
            </w:r>
            <w:proofErr w:type="spellEnd"/>
            <w:r w:rsidRPr="00600B31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01.01.2028</w:t>
            </w:r>
          </w:p>
        </w:tc>
        <w:tc>
          <w:tcPr>
            <w:tcW w:w="3119" w:type="dxa"/>
          </w:tcPr>
          <w:p w:rsidR="0018396A" w:rsidRDefault="0018396A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решение </w:t>
            </w:r>
            <w:proofErr w:type="spellStart"/>
            <w:r w:rsidRPr="00600B31">
              <w:rPr>
                <w:sz w:val="22"/>
                <w:szCs w:val="22"/>
              </w:rPr>
              <w:t>Ростовской-на-Дону</w:t>
            </w:r>
            <w:proofErr w:type="spellEnd"/>
            <w:r w:rsidRPr="00600B31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И</w:t>
            </w:r>
            <w:r w:rsidRPr="00600B31">
              <w:rPr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62">
              <w:r w:rsidRPr="00600B31">
                <w:rPr>
                  <w:sz w:val="22"/>
                  <w:szCs w:val="22"/>
                </w:rPr>
                <w:t>https://rostov-gorod.ru/</w:t>
              </w:r>
            </w:hyperlink>
            <w:r w:rsidRPr="00600B31">
              <w:rPr>
                <w:sz w:val="22"/>
                <w:szCs w:val="22"/>
              </w:rPr>
              <w:t>)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1.1.2.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1.1.2 «Меры социальной поддержки предоставлены за I полугодие каждого года»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ПК «Отраслевой региональный регистр населения Ростовской области» (по данным МКУ УСЗН)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1.1.3.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1.1.3 «Меры социальной поддержки предоставлены за 9 месяцев каждого года»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30.10.2026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30.10.2027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30.10.2028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ПК «Отраслевой региональный регистр населения Ростовской области» (по данным МКУ УСЗН)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1.1.4.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1.1.4 «Осуществлен мониторинг предоставления мер социальной поддержки, выплаты произведены в полном объеме»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ПК «Отраслевой региональный регистр населения Ростовской области» (по данным МКУ УСЗН)</w:t>
            </w:r>
          </w:p>
        </w:tc>
      </w:tr>
      <w:tr w:rsidR="000C71E7" w:rsidRPr="00600B31" w:rsidTr="00B23A25">
        <w:tc>
          <w:tcPr>
            <w:tcW w:w="629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1.2.</w:t>
            </w:r>
          </w:p>
        </w:tc>
        <w:tc>
          <w:tcPr>
            <w:tcW w:w="4253" w:type="dxa"/>
          </w:tcPr>
          <w:p w:rsidR="000C71E7" w:rsidRPr="00600B3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Мероприятие (результат) 1.2 </w:t>
            </w:r>
            <w:r w:rsidR="00DC5327" w:rsidRPr="00600B31">
              <w:rPr>
                <w:sz w:val="22"/>
                <w:szCs w:val="22"/>
              </w:rPr>
              <w:t>«</w:t>
            </w:r>
            <w:r w:rsidRPr="00600B31">
              <w:rPr>
                <w:sz w:val="22"/>
                <w:szCs w:val="22"/>
              </w:rPr>
              <w:t>Отдельные категории граждан получили дополнительные меры социальной поддержки</w:t>
            </w:r>
            <w:r w:rsidR="00DC5327" w:rsidRPr="00600B3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119" w:type="dxa"/>
          </w:tcPr>
          <w:p w:rsidR="00EB4FFE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0C71E7" w:rsidRPr="00600B31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ДСЗН;</w:t>
            </w:r>
          </w:p>
          <w:p w:rsidR="006D609A" w:rsidRPr="007B43B6" w:rsidRDefault="006D609A" w:rsidP="007B43B6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Лисичкин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  <w:r w:rsidR="000C71E7" w:rsidRPr="00600B31">
              <w:rPr>
                <w:sz w:val="22"/>
                <w:szCs w:val="22"/>
              </w:rPr>
              <w:t>, директор Департамента транспорта города Ростова-на-Дону</w:t>
            </w:r>
          </w:p>
        </w:tc>
        <w:tc>
          <w:tcPr>
            <w:tcW w:w="297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1.2.1.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Контрольная точка 1.2.1 «Потребность в средствах учтена в решении </w:t>
            </w:r>
            <w:proofErr w:type="spellStart"/>
            <w:r w:rsidRPr="00600B31">
              <w:rPr>
                <w:sz w:val="22"/>
                <w:szCs w:val="22"/>
              </w:rPr>
              <w:t>Ростовской-на-Дону</w:t>
            </w:r>
            <w:proofErr w:type="spellEnd"/>
            <w:r w:rsidRPr="00600B31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01.01.2028</w:t>
            </w:r>
          </w:p>
        </w:tc>
        <w:tc>
          <w:tcPr>
            <w:tcW w:w="3119" w:type="dxa"/>
          </w:tcPr>
          <w:p w:rsidR="0018396A" w:rsidRDefault="0018396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ДСЗН;</w:t>
            </w:r>
          </w:p>
          <w:p w:rsidR="0018396A" w:rsidRDefault="0018396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Лисичкин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  <w:r w:rsidRPr="00600B31">
              <w:rPr>
                <w:sz w:val="22"/>
                <w:szCs w:val="22"/>
              </w:rPr>
              <w:t>, директор Департамента транспорта города Ростова-на-Дону</w:t>
            </w:r>
          </w:p>
          <w:p w:rsidR="0018396A" w:rsidRPr="00600B31" w:rsidRDefault="0018396A" w:rsidP="006D609A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решение </w:t>
            </w:r>
            <w:proofErr w:type="spellStart"/>
            <w:r w:rsidRPr="00600B31">
              <w:rPr>
                <w:sz w:val="22"/>
                <w:szCs w:val="22"/>
              </w:rPr>
              <w:t>Ростовской-на-Дону</w:t>
            </w:r>
            <w:proofErr w:type="spellEnd"/>
            <w:r w:rsidRPr="00600B31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977" w:type="dxa"/>
          </w:tcPr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И</w:t>
            </w:r>
            <w:r w:rsidRPr="00600B31">
              <w:rPr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63">
              <w:r w:rsidRPr="00600B31">
                <w:rPr>
                  <w:sz w:val="22"/>
                  <w:szCs w:val="22"/>
                </w:rPr>
                <w:t>https://rostov-gorod.ru/</w:t>
              </w:r>
            </w:hyperlink>
            <w:r w:rsidRPr="00600B31">
              <w:rPr>
                <w:sz w:val="22"/>
                <w:szCs w:val="22"/>
              </w:rPr>
              <w:t>)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lastRenderedPageBreak/>
              <w:t>1.2.2.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1.2.2 «Дополнительные меры социальной поддержки предоставлены за I полугодие каждого года»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ДСЗН;</w:t>
            </w:r>
          </w:p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Лисичкин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  <w:r w:rsidRPr="00600B31">
              <w:rPr>
                <w:sz w:val="22"/>
                <w:szCs w:val="22"/>
              </w:rPr>
              <w:t>, директор Департамента транспорта города Ростова-на-Дону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ПК «Отраслевой региональный регистр населения Ростовской области» (по данным МКУ УСЗН)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1.2.3.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1.2.3 «Дополнительные меры социальной поддержки предоставлены за 9 месяцев каждого года»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30.10.2026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30.10.2027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30.10.2028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ДСЗН;</w:t>
            </w:r>
          </w:p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Лисичкин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  <w:r w:rsidRPr="00600B31">
              <w:rPr>
                <w:sz w:val="22"/>
                <w:szCs w:val="22"/>
              </w:rPr>
              <w:t>, директор Департамента транспорта города Ростова-на-Дону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ПК «Отраслевой региональный регистр населения Ростовской области» (по данным МКУ УСЗН)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1.2.4.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1.2.4 «Осуществлен мониторинг предоставления дополнительных мер социальной поддержки, выплаты произведены в полном объеме»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ДСЗН;</w:t>
            </w:r>
          </w:p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Лисичкин</w:t>
            </w:r>
            <w:proofErr w:type="spellEnd"/>
            <w:r>
              <w:rPr>
                <w:sz w:val="22"/>
                <w:szCs w:val="22"/>
              </w:rPr>
              <w:t xml:space="preserve"> А.С.</w:t>
            </w:r>
            <w:r w:rsidRPr="00600B31">
              <w:rPr>
                <w:sz w:val="22"/>
                <w:szCs w:val="22"/>
              </w:rPr>
              <w:t>, директор Департамента транспорта города Ростова-на-Дону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ПК «Отраслевой региональный регистр населения Ростовской области» (по данным МКУ УСЗН)</w:t>
            </w:r>
          </w:p>
        </w:tc>
      </w:tr>
      <w:tr w:rsidR="000C71E7" w:rsidRPr="00600B31" w:rsidTr="00B23A25">
        <w:tc>
          <w:tcPr>
            <w:tcW w:w="629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1.3.</w:t>
            </w:r>
          </w:p>
        </w:tc>
        <w:tc>
          <w:tcPr>
            <w:tcW w:w="4253" w:type="dxa"/>
          </w:tcPr>
          <w:p w:rsidR="000C71E7" w:rsidRPr="00600B3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Мероприятие (результат) 1.3 </w:t>
            </w:r>
            <w:r w:rsidR="00DC5327" w:rsidRPr="00600B31">
              <w:rPr>
                <w:sz w:val="22"/>
                <w:szCs w:val="22"/>
              </w:rPr>
              <w:t>«</w:t>
            </w:r>
            <w:r w:rsidRPr="00600B31">
              <w:rPr>
                <w:sz w:val="22"/>
                <w:szCs w:val="22"/>
              </w:rPr>
              <w:t>Организованы мероприятия, посвященные Дню Победы в Великой Отечественной войне 1941 - 1945 годов, освобождению города Ростова-на-Дону от немецко-фашистских захватчиков</w:t>
            </w:r>
            <w:r w:rsidR="00DC5327" w:rsidRPr="00600B3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119" w:type="dxa"/>
          </w:tcPr>
          <w:p w:rsidR="00EB4FFE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0C71E7" w:rsidRPr="00600B31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1.3.1.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Контрольная точка 1.3.1 «Потребность в средствах учтена в решении </w:t>
            </w:r>
            <w:proofErr w:type="spellStart"/>
            <w:r w:rsidRPr="00600B31">
              <w:rPr>
                <w:sz w:val="22"/>
                <w:szCs w:val="22"/>
              </w:rPr>
              <w:t>Ростовской-на-Дону</w:t>
            </w:r>
            <w:proofErr w:type="spellEnd"/>
            <w:r w:rsidRPr="00600B31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01.01.2028</w:t>
            </w:r>
          </w:p>
        </w:tc>
        <w:tc>
          <w:tcPr>
            <w:tcW w:w="3119" w:type="dxa"/>
          </w:tcPr>
          <w:p w:rsidR="0018396A" w:rsidRDefault="0018396A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решение </w:t>
            </w:r>
            <w:proofErr w:type="spellStart"/>
            <w:r w:rsidRPr="00600B31">
              <w:rPr>
                <w:sz w:val="22"/>
                <w:szCs w:val="22"/>
              </w:rPr>
              <w:t>Ростовской-на-Дону</w:t>
            </w:r>
            <w:proofErr w:type="spellEnd"/>
            <w:r w:rsidRPr="00600B31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977" w:type="dxa"/>
          </w:tcPr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И</w:t>
            </w:r>
            <w:r w:rsidRPr="00600B31">
              <w:rPr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64">
              <w:r w:rsidRPr="00600B31">
                <w:rPr>
                  <w:sz w:val="22"/>
                  <w:szCs w:val="22"/>
                </w:rPr>
                <w:t>https://rostov-gorod.ru/</w:t>
              </w:r>
            </w:hyperlink>
            <w:r w:rsidRPr="00600B31">
              <w:rPr>
                <w:sz w:val="22"/>
                <w:szCs w:val="22"/>
              </w:rPr>
              <w:t>)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1.3.2.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1.3.2 «Закупка включена в план</w:t>
            </w:r>
            <w:r>
              <w:rPr>
                <w:sz w:val="22"/>
                <w:szCs w:val="22"/>
              </w:rPr>
              <w:t>-график</w:t>
            </w:r>
            <w:r w:rsidRPr="00600B31">
              <w:rPr>
                <w:sz w:val="22"/>
                <w:szCs w:val="22"/>
              </w:rPr>
              <w:t xml:space="preserve"> закупок»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01.02.2026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01.02.2027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lastRenderedPageBreak/>
              <w:t>01.02.2028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lastRenderedPageBreak/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00B31">
              <w:rPr>
                <w:sz w:val="22"/>
                <w:szCs w:val="22"/>
              </w:rPr>
              <w:t>лан</w:t>
            </w:r>
            <w:r>
              <w:rPr>
                <w:sz w:val="22"/>
                <w:szCs w:val="22"/>
              </w:rPr>
              <w:t>-график</w:t>
            </w:r>
            <w:r w:rsidRPr="00600B31">
              <w:rPr>
                <w:sz w:val="22"/>
                <w:szCs w:val="22"/>
              </w:rPr>
              <w:t xml:space="preserve"> закупок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ЕИС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lastRenderedPageBreak/>
              <w:t>1.3.3.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1.3.3 «Произведена приемка и оплата товаров, выполненных работ, оказанных услуг по муниципальному контракту»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30.04.2026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30.04.2027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30.04.2028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ЕИС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1.3.4.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1.3.4 «Мероприятие проведено в I полугодии каждого года»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30.05.2026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30.05.2027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30.05.2028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1.3.5.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1.3.5 «Осуществлен мониторинг предоставления дополнительных мер социальной поддержки, выплаты произведены в полном объеме»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30.06.2026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30.06.2027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30.06.2028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0C71E7" w:rsidRPr="00600B31" w:rsidTr="00B23A25">
        <w:tc>
          <w:tcPr>
            <w:tcW w:w="16080" w:type="dxa"/>
            <w:gridSpan w:val="6"/>
          </w:tcPr>
          <w:p w:rsidR="00EB4FFE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2. Задача комплекса процессных мероприятий </w:t>
            </w:r>
            <w:r w:rsidR="00DC5327" w:rsidRPr="00600B31">
              <w:rPr>
                <w:sz w:val="22"/>
                <w:szCs w:val="22"/>
              </w:rPr>
              <w:t>«</w:t>
            </w:r>
            <w:r w:rsidRPr="00600B31">
              <w:rPr>
                <w:sz w:val="22"/>
                <w:szCs w:val="22"/>
              </w:rPr>
              <w:t xml:space="preserve">Развита система социального обслуживания, повышена его доступность и улучшено качество, </w:t>
            </w:r>
          </w:p>
          <w:p w:rsidR="000C71E7" w:rsidRPr="00600B31" w:rsidRDefault="000C71E7" w:rsidP="00DC5327">
            <w:pPr>
              <w:pStyle w:val="ConsPlusNormal"/>
              <w:jc w:val="center"/>
              <w:outlineLvl w:val="3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в том числе для граждан старшего поколения</w:t>
            </w:r>
            <w:r w:rsidR="00DC5327" w:rsidRPr="00600B31">
              <w:rPr>
                <w:sz w:val="22"/>
                <w:szCs w:val="22"/>
              </w:rPr>
              <w:t>»</w:t>
            </w:r>
          </w:p>
        </w:tc>
      </w:tr>
      <w:tr w:rsidR="000C71E7" w:rsidRPr="00600B31" w:rsidTr="00B23A25">
        <w:tc>
          <w:tcPr>
            <w:tcW w:w="629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2.1.</w:t>
            </w:r>
          </w:p>
        </w:tc>
        <w:tc>
          <w:tcPr>
            <w:tcW w:w="4253" w:type="dxa"/>
          </w:tcPr>
          <w:p w:rsidR="000C71E7" w:rsidRPr="00600B3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Мероприятие (результат) 2.1 </w:t>
            </w:r>
            <w:r w:rsidR="00DC5327" w:rsidRPr="00600B31">
              <w:rPr>
                <w:sz w:val="22"/>
                <w:szCs w:val="22"/>
              </w:rPr>
              <w:t>«</w:t>
            </w:r>
            <w:r w:rsidRPr="00600B31">
              <w:rPr>
                <w:sz w:val="22"/>
                <w:szCs w:val="22"/>
              </w:rPr>
              <w:t>Организованы и проведены мероприятия в рамках ежегодного празднования Дня города Ростова-на-Дону, Дня добрых дел, Дня пожилых людей, Дня социального работника</w:t>
            </w:r>
            <w:r w:rsidR="00DC5327" w:rsidRPr="00600B3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119" w:type="dxa"/>
          </w:tcPr>
          <w:p w:rsidR="00EB4FFE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0C71E7" w:rsidRPr="00600B31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2.1.1.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Контрольная точка 2.1.1 «Потребность в средствах учтена в решении </w:t>
            </w:r>
            <w:proofErr w:type="spellStart"/>
            <w:r w:rsidRPr="00600B31">
              <w:rPr>
                <w:sz w:val="22"/>
                <w:szCs w:val="22"/>
              </w:rPr>
              <w:t>Ростовской-на-Дону</w:t>
            </w:r>
            <w:proofErr w:type="spellEnd"/>
            <w:r w:rsidRPr="00600B31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01.01.2028</w:t>
            </w:r>
          </w:p>
        </w:tc>
        <w:tc>
          <w:tcPr>
            <w:tcW w:w="3119" w:type="dxa"/>
          </w:tcPr>
          <w:p w:rsidR="0018396A" w:rsidRDefault="0018396A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решение </w:t>
            </w:r>
            <w:proofErr w:type="spellStart"/>
            <w:r w:rsidRPr="00600B31">
              <w:rPr>
                <w:sz w:val="22"/>
                <w:szCs w:val="22"/>
              </w:rPr>
              <w:t>Ростовской-на-Дону</w:t>
            </w:r>
            <w:proofErr w:type="spellEnd"/>
            <w:r w:rsidRPr="00600B31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977" w:type="dxa"/>
          </w:tcPr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официальный И</w:t>
            </w:r>
            <w:r w:rsidRPr="00600B31">
              <w:rPr>
                <w:sz w:val="22"/>
                <w:szCs w:val="22"/>
              </w:rPr>
              <w:t>нтернет-портал городской Думы и Администрации города Ростова-на-Дону (</w:t>
            </w:r>
            <w:hyperlink r:id="rId65">
              <w:r w:rsidRPr="00600B31">
                <w:rPr>
                  <w:sz w:val="22"/>
                  <w:szCs w:val="22"/>
                </w:rPr>
                <w:t>https://rostov-gorod.ru/</w:t>
              </w:r>
            </w:hyperlink>
            <w:r w:rsidRPr="00600B31">
              <w:rPr>
                <w:sz w:val="22"/>
                <w:szCs w:val="22"/>
              </w:rPr>
              <w:t>)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2.1.2.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2.1.2 «Закупка включена в план</w:t>
            </w:r>
            <w:r>
              <w:rPr>
                <w:sz w:val="22"/>
                <w:szCs w:val="22"/>
              </w:rPr>
              <w:t>-график</w:t>
            </w:r>
            <w:r w:rsidRPr="00600B31">
              <w:rPr>
                <w:sz w:val="22"/>
                <w:szCs w:val="22"/>
              </w:rPr>
              <w:t xml:space="preserve"> закупок»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01.02.2026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01.02.2027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01.02.2028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00B31">
              <w:rPr>
                <w:sz w:val="22"/>
                <w:szCs w:val="22"/>
              </w:rPr>
              <w:t>лан</w:t>
            </w:r>
            <w:r>
              <w:rPr>
                <w:sz w:val="22"/>
                <w:szCs w:val="22"/>
              </w:rPr>
              <w:t>-график</w:t>
            </w:r>
            <w:r w:rsidRPr="00600B31">
              <w:rPr>
                <w:sz w:val="22"/>
                <w:szCs w:val="22"/>
              </w:rPr>
              <w:t xml:space="preserve"> закупок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ЕИС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lastRenderedPageBreak/>
              <w:t>2.1.3.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2.1.3 «Мероприятие проведено в I полугодии каждого года»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31.07.2026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31.07.2027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31.07.2028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2.1.4.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2.1.4 «Мероприятие проведено во II полугодии каждого года»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18396A" w:rsidRPr="00600B31" w:rsidTr="00B23A25">
        <w:tc>
          <w:tcPr>
            <w:tcW w:w="629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2.1.5.</w:t>
            </w:r>
          </w:p>
        </w:tc>
        <w:tc>
          <w:tcPr>
            <w:tcW w:w="4253" w:type="dxa"/>
          </w:tcPr>
          <w:p w:rsidR="0018396A" w:rsidRPr="00600B31" w:rsidRDefault="0018396A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Контрольная точка 2.1.5 «Произведена приемка и оплата товаров, выполненных работ, оказанных услуг по муниципальному контракту»</w:t>
            </w:r>
          </w:p>
        </w:tc>
        <w:tc>
          <w:tcPr>
            <w:tcW w:w="212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30.07.2028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30.12.2026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30.12.2027</w:t>
            </w:r>
          </w:p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30.12.2028</w:t>
            </w:r>
          </w:p>
        </w:tc>
        <w:tc>
          <w:tcPr>
            <w:tcW w:w="3119" w:type="dxa"/>
          </w:tcPr>
          <w:p w:rsidR="0018396A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18396A" w:rsidRPr="00600B31" w:rsidRDefault="0018396A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акт оказанных услуг, экспертное заключение, платежное поручение</w:t>
            </w:r>
          </w:p>
        </w:tc>
        <w:tc>
          <w:tcPr>
            <w:tcW w:w="2977" w:type="dxa"/>
          </w:tcPr>
          <w:p w:rsidR="0018396A" w:rsidRPr="00600B31" w:rsidRDefault="0018396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ЕИС</w:t>
            </w:r>
          </w:p>
        </w:tc>
      </w:tr>
      <w:tr w:rsidR="000C71E7" w:rsidRPr="00600B31" w:rsidTr="00B23A25">
        <w:tc>
          <w:tcPr>
            <w:tcW w:w="629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2.2.</w:t>
            </w:r>
          </w:p>
        </w:tc>
        <w:tc>
          <w:tcPr>
            <w:tcW w:w="4253" w:type="dxa"/>
          </w:tcPr>
          <w:p w:rsidR="000C71E7" w:rsidRPr="00600B3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Мероприятие (результат) 2.2 </w:t>
            </w:r>
            <w:r w:rsidR="00DC5327" w:rsidRPr="00600B31">
              <w:rPr>
                <w:sz w:val="22"/>
                <w:szCs w:val="22"/>
              </w:rPr>
              <w:t>«</w:t>
            </w:r>
            <w:r w:rsidRPr="00600B31">
              <w:rPr>
                <w:sz w:val="22"/>
                <w:szCs w:val="22"/>
              </w:rPr>
              <w:t>Оказана поддержка социально ориентированным некоммерческим организациям на территории города Ростова-на-Дону, осуществляющим в соответствии с учредительными документами социальное обслуживание, социальную поддержку и защиту граждан</w:t>
            </w:r>
            <w:r w:rsidR="00DC5327" w:rsidRPr="00600B3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119" w:type="dxa"/>
          </w:tcPr>
          <w:p w:rsidR="00EB4FFE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0C71E7" w:rsidRPr="00600B31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0C71E7" w:rsidRPr="00600B31" w:rsidTr="00B23A25">
        <w:tc>
          <w:tcPr>
            <w:tcW w:w="629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2.2.1.</w:t>
            </w:r>
          </w:p>
        </w:tc>
        <w:tc>
          <w:tcPr>
            <w:tcW w:w="4253" w:type="dxa"/>
          </w:tcPr>
          <w:p w:rsidR="000C71E7" w:rsidRPr="00600B3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 xml:space="preserve">Контрольная точка 2.2.1. </w:t>
            </w:r>
            <w:r w:rsidR="00DC5327" w:rsidRPr="00600B31">
              <w:rPr>
                <w:sz w:val="22"/>
                <w:szCs w:val="22"/>
              </w:rPr>
              <w:t>«</w:t>
            </w:r>
            <w:r w:rsidRPr="00600B31">
              <w:rPr>
                <w:sz w:val="22"/>
                <w:szCs w:val="22"/>
              </w:rPr>
              <w:t>Осуществлен сбор информации о поддержке социально ориентированных некоммерческих организаций на территории города Ростова-на-Дону за год</w:t>
            </w:r>
            <w:r w:rsidR="00DC5327" w:rsidRPr="00600B31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30.04.2026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30.04.2027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30.04.2028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30.07.2026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30.07.2027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30.07.2028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30.10.2026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30.10.2027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30.10.2028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30.12.2026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30.12.2027</w:t>
            </w:r>
          </w:p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30.12.2028</w:t>
            </w:r>
          </w:p>
        </w:tc>
        <w:tc>
          <w:tcPr>
            <w:tcW w:w="3119" w:type="dxa"/>
          </w:tcPr>
          <w:p w:rsidR="00EB4FFE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00B31">
              <w:rPr>
                <w:sz w:val="22"/>
                <w:szCs w:val="22"/>
              </w:rPr>
              <w:t>Добрицкая</w:t>
            </w:r>
            <w:proofErr w:type="spellEnd"/>
            <w:r w:rsidRPr="00600B31">
              <w:rPr>
                <w:sz w:val="22"/>
                <w:szCs w:val="22"/>
              </w:rPr>
              <w:t xml:space="preserve"> В.В., </w:t>
            </w:r>
          </w:p>
          <w:p w:rsidR="000C71E7" w:rsidRPr="00600B31" w:rsidRDefault="000C71E7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0C71E7" w:rsidRPr="00600B3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600B3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EB4FFE" w:rsidRPr="00600B31" w:rsidTr="00B23A25">
        <w:tc>
          <w:tcPr>
            <w:tcW w:w="629" w:type="dxa"/>
          </w:tcPr>
          <w:p w:rsidR="00EB4FFE" w:rsidRPr="003D7C04" w:rsidRDefault="00EB4FFE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  <w:r w:rsidRPr="003D7C0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3.</w:t>
            </w:r>
          </w:p>
        </w:tc>
        <w:tc>
          <w:tcPr>
            <w:tcW w:w="4253" w:type="dxa"/>
          </w:tcPr>
          <w:p w:rsidR="00EB4FFE" w:rsidRDefault="00EB4FFE" w:rsidP="00EB4FFE">
            <w:pPr>
              <w:pStyle w:val="ConsPlusNormal"/>
              <w:rPr>
                <w:sz w:val="22"/>
                <w:szCs w:val="22"/>
              </w:rPr>
            </w:pPr>
            <w:r w:rsidRPr="00736A13">
              <w:rPr>
                <w:sz w:val="22"/>
                <w:szCs w:val="22"/>
              </w:rPr>
              <w:t>Мероприятие (результат) 2.</w:t>
            </w:r>
            <w:r>
              <w:rPr>
                <w:sz w:val="22"/>
                <w:szCs w:val="22"/>
              </w:rPr>
              <w:t>3</w:t>
            </w:r>
            <w:r w:rsidRPr="00736A13">
              <w:rPr>
                <w:sz w:val="22"/>
                <w:szCs w:val="22"/>
              </w:rPr>
              <w:t>. «</w:t>
            </w:r>
            <w:r>
              <w:rPr>
                <w:sz w:val="22"/>
                <w:szCs w:val="22"/>
              </w:rPr>
              <w:t>Реализован</w:t>
            </w:r>
            <w:r w:rsidRPr="00736A13">
              <w:rPr>
                <w:sz w:val="22"/>
                <w:szCs w:val="22"/>
              </w:rPr>
              <w:t xml:space="preserve"> инициативн</w:t>
            </w:r>
            <w:r>
              <w:rPr>
                <w:sz w:val="22"/>
                <w:szCs w:val="22"/>
              </w:rPr>
              <w:t>ый проект на п</w:t>
            </w:r>
            <w:r w:rsidRPr="00736A13">
              <w:rPr>
                <w:sz w:val="22"/>
                <w:szCs w:val="22"/>
              </w:rPr>
              <w:t xml:space="preserve">риобретение оборудования для организации работы Многофункционального реабилитационного кластера в МБУСО «Реабилитационный центр для детей-инвалидов и детей с ограниченными возможностями города Ростова-на-Дону» </w:t>
            </w:r>
          </w:p>
          <w:p w:rsidR="00EB4FFE" w:rsidRPr="003D7C04" w:rsidRDefault="00EB4FFE" w:rsidP="00EB4FFE">
            <w:pPr>
              <w:pStyle w:val="ConsPlusNormal"/>
              <w:rPr>
                <w:sz w:val="22"/>
                <w:szCs w:val="22"/>
              </w:rPr>
            </w:pPr>
            <w:r w:rsidRPr="00736A13">
              <w:rPr>
                <w:sz w:val="22"/>
                <w:szCs w:val="22"/>
              </w:rPr>
              <w:t xml:space="preserve">по адресу: г. Ростов-на-Дону, ул. </w:t>
            </w:r>
            <w:proofErr w:type="gramStart"/>
            <w:r w:rsidRPr="00736A13">
              <w:rPr>
                <w:sz w:val="22"/>
                <w:szCs w:val="22"/>
              </w:rPr>
              <w:t>Курская</w:t>
            </w:r>
            <w:proofErr w:type="gramEnd"/>
            <w:r w:rsidRPr="00736A13">
              <w:rPr>
                <w:sz w:val="22"/>
                <w:szCs w:val="22"/>
              </w:rPr>
              <w:t>, 4»</w:t>
            </w:r>
          </w:p>
        </w:tc>
        <w:tc>
          <w:tcPr>
            <w:tcW w:w="2126" w:type="dxa"/>
          </w:tcPr>
          <w:p w:rsidR="00EB4FFE" w:rsidRPr="003D7C04" w:rsidRDefault="00EB4FFE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>Х</w:t>
            </w:r>
          </w:p>
        </w:tc>
        <w:tc>
          <w:tcPr>
            <w:tcW w:w="3119" w:type="dxa"/>
          </w:tcPr>
          <w:p w:rsidR="00EB4FFE" w:rsidRPr="00E952D6" w:rsidRDefault="00EB4FFE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952D6">
              <w:rPr>
                <w:sz w:val="22"/>
                <w:szCs w:val="22"/>
              </w:rPr>
              <w:t>Добрицкая</w:t>
            </w:r>
            <w:proofErr w:type="spellEnd"/>
            <w:r w:rsidRPr="00E952D6">
              <w:rPr>
                <w:sz w:val="22"/>
                <w:szCs w:val="22"/>
              </w:rPr>
              <w:t xml:space="preserve"> В.В.,</w:t>
            </w:r>
          </w:p>
          <w:p w:rsidR="00EB4FFE" w:rsidRPr="003D7C04" w:rsidRDefault="00EB4FFE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E952D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EB4FFE" w:rsidRPr="003D7C04" w:rsidRDefault="00EB4FFE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>Х</w:t>
            </w:r>
          </w:p>
        </w:tc>
        <w:tc>
          <w:tcPr>
            <w:tcW w:w="2977" w:type="dxa"/>
          </w:tcPr>
          <w:p w:rsidR="00EB4FFE" w:rsidRPr="003D7C04" w:rsidRDefault="00EB4FFE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>Х</w:t>
            </w:r>
          </w:p>
        </w:tc>
      </w:tr>
      <w:tr w:rsidR="00965EC4" w:rsidRPr="00600B31" w:rsidTr="00B23A25">
        <w:tc>
          <w:tcPr>
            <w:tcW w:w="629" w:type="dxa"/>
          </w:tcPr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D7C0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3.1.</w:t>
            </w:r>
          </w:p>
        </w:tc>
        <w:tc>
          <w:tcPr>
            <w:tcW w:w="4253" w:type="dxa"/>
          </w:tcPr>
          <w:p w:rsidR="00965EC4" w:rsidRPr="003D7C04" w:rsidRDefault="00965EC4" w:rsidP="00EB4FFE">
            <w:pPr>
              <w:pStyle w:val="ConsPlusNormal"/>
              <w:rPr>
                <w:sz w:val="22"/>
                <w:szCs w:val="22"/>
              </w:rPr>
            </w:pPr>
            <w:r w:rsidRPr="00B34E0C">
              <w:rPr>
                <w:sz w:val="22"/>
                <w:szCs w:val="22"/>
              </w:rPr>
              <w:t>Контрольная точк</w:t>
            </w:r>
            <w:r>
              <w:rPr>
                <w:sz w:val="22"/>
                <w:szCs w:val="22"/>
              </w:rPr>
              <w:t>а 2.3.1.</w:t>
            </w:r>
            <w:r w:rsidRPr="00B34E0C">
              <w:rPr>
                <w:sz w:val="22"/>
                <w:szCs w:val="22"/>
              </w:rPr>
              <w:t xml:space="preserve"> «Потребность </w:t>
            </w:r>
            <w:r>
              <w:rPr>
                <w:sz w:val="22"/>
                <w:szCs w:val="22"/>
              </w:rPr>
              <w:br/>
            </w:r>
            <w:r w:rsidRPr="00B34E0C">
              <w:rPr>
                <w:sz w:val="22"/>
                <w:szCs w:val="22"/>
              </w:rPr>
              <w:t xml:space="preserve">в средствах учтена в решении </w:t>
            </w:r>
            <w:proofErr w:type="spellStart"/>
            <w:r w:rsidRPr="00B34E0C">
              <w:rPr>
                <w:sz w:val="22"/>
                <w:szCs w:val="22"/>
              </w:rPr>
              <w:t>Ростовской-на-Дону</w:t>
            </w:r>
            <w:proofErr w:type="spellEnd"/>
            <w:r w:rsidRPr="00B34E0C">
              <w:rPr>
                <w:sz w:val="22"/>
                <w:szCs w:val="22"/>
              </w:rPr>
              <w:t xml:space="preserve"> городской Думы об утверждении бюджета города Ростова-на-Дону </w:t>
            </w:r>
            <w:r>
              <w:rPr>
                <w:sz w:val="22"/>
                <w:szCs w:val="22"/>
              </w:rPr>
              <w:br/>
            </w:r>
            <w:r w:rsidRPr="00B34E0C">
              <w:rPr>
                <w:sz w:val="22"/>
                <w:szCs w:val="22"/>
              </w:rPr>
              <w:t>на очередной год и плановый период»</w:t>
            </w:r>
          </w:p>
        </w:tc>
        <w:tc>
          <w:tcPr>
            <w:tcW w:w="2126" w:type="dxa"/>
          </w:tcPr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>01.01.2026</w:t>
            </w:r>
          </w:p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965EC4" w:rsidRPr="00E952D6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952D6">
              <w:rPr>
                <w:sz w:val="22"/>
                <w:szCs w:val="22"/>
              </w:rPr>
              <w:t>Добрицкая</w:t>
            </w:r>
            <w:proofErr w:type="spellEnd"/>
            <w:r w:rsidRPr="00E952D6">
              <w:rPr>
                <w:sz w:val="22"/>
                <w:szCs w:val="22"/>
              </w:rPr>
              <w:t xml:space="preserve"> В.В.,</w:t>
            </w:r>
          </w:p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E952D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 xml:space="preserve">решение </w:t>
            </w:r>
            <w:proofErr w:type="spellStart"/>
            <w:r w:rsidRPr="003D7C04">
              <w:rPr>
                <w:sz w:val="22"/>
                <w:szCs w:val="22"/>
              </w:rPr>
              <w:t>Ростовской-на-Дону</w:t>
            </w:r>
            <w:proofErr w:type="spellEnd"/>
            <w:r w:rsidRPr="003D7C04">
              <w:rPr>
                <w:sz w:val="22"/>
                <w:szCs w:val="22"/>
              </w:rPr>
              <w:t xml:space="preserve"> городской Думы </w:t>
            </w:r>
          </w:p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>об утверждении бюджета города Ростова-на-Дону</w:t>
            </w:r>
          </w:p>
        </w:tc>
        <w:tc>
          <w:tcPr>
            <w:tcW w:w="2977" w:type="dxa"/>
          </w:tcPr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 xml:space="preserve">официальный Интернет-портал городской Думы </w:t>
            </w:r>
            <w:r w:rsidRPr="003D7C04">
              <w:rPr>
                <w:sz w:val="22"/>
                <w:szCs w:val="22"/>
              </w:rPr>
              <w:br/>
              <w:t xml:space="preserve">и Администрации </w:t>
            </w:r>
          </w:p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 xml:space="preserve">города </w:t>
            </w:r>
            <w:r>
              <w:rPr>
                <w:sz w:val="22"/>
                <w:szCs w:val="22"/>
              </w:rPr>
              <w:br/>
            </w:r>
            <w:r w:rsidRPr="003D7C04">
              <w:rPr>
                <w:sz w:val="22"/>
                <w:szCs w:val="22"/>
              </w:rPr>
              <w:t>Ростова-на-Дону</w:t>
            </w:r>
          </w:p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>(https://rostov-gorod.ru/)</w:t>
            </w:r>
          </w:p>
        </w:tc>
      </w:tr>
      <w:tr w:rsidR="007B43B6" w:rsidRPr="00600B31" w:rsidTr="00B23A25">
        <w:tc>
          <w:tcPr>
            <w:tcW w:w="629" w:type="dxa"/>
          </w:tcPr>
          <w:p w:rsidR="007B43B6" w:rsidRPr="003D7C04" w:rsidRDefault="007B43B6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D7C0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3.2.</w:t>
            </w:r>
          </w:p>
        </w:tc>
        <w:tc>
          <w:tcPr>
            <w:tcW w:w="4253" w:type="dxa"/>
          </w:tcPr>
          <w:p w:rsidR="007B43B6" w:rsidRPr="003D7C04" w:rsidRDefault="007B43B6" w:rsidP="00EB4FFE">
            <w:pPr>
              <w:pStyle w:val="ConsPlusNormal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2.3.2</w:t>
            </w:r>
            <w:r w:rsidRPr="003D7C04">
              <w:rPr>
                <w:sz w:val="22"/>
                <w:szCs w:val="22"/>
              </w:rPr>
              <w:t>. «Закупка включена в план</w:t>
            </w:r>
            <w:r>
              <w:rPr>
                <w:sz w:val="22"/>
                <w:szCs w:val="22"/>
              </w:rPr>
              <w:t>-график</w:t>
            </w:r>
            <w:r w:rsidRPr="003D7C04">
              <w:rPr>
                <w:sz w:val="22"/>
                <w:szCs w:val="22"/>
              </w:rPr>
              <w:t xml:space="preserve"> закупок»</w:t>
            </w:r>
          </w:p>
        </w:tc>
        <w:tc>
          <w:tcPr>
            <w:tcW w:w="2126" w:type="dxa"/>
          </w:tcPr>
          <w:p w:rsidR="007B43B6" w:rsidRPr="003D7C04" w:rsidRDefault="007B43B6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>01.0</w:t>
            </w:r>
            <w:r>
              <w:rPr>
                <w:sz w:val="22"/>
                <w:szCs w:val="22"/>
              </w:rPr>
              <w:t>2</w:t>
            </w:r>
            <w:r w:rsidRPr="003D7C04">
              <w:rPr>
                <w:sz w:val="22"/>
                <w:szCs w:val="22"/>
              </w:rPr>
              <w:t>.2026</w:t>
            </w:r>
          </w:p>
          <w:p w:rsidR="007B43B6" w:rsidRPr="003D7C04" w:rsidRDefault="007B43B6" w:rsidP="00EB4FFE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7B43B6" w:rsidRPr="00E952D6" w:rsidRDefault="007B43B6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952D6">
              <w:rPr>
                <w:sz w:val="22"/>
                <w:szCs w:val="22"/>
              </w:rPr>
              <w:t>Добрицкая</w:t>
            </w:r>
            <w:proofErr w:type="spellEnd"/>
            <w:r w:rsidRPr="00E952D6">
              <w:rPr>
                <w:sz w:val="22"/>
                <w:szCs w:val="22"/>
              </w:rPr>
              <w:t xml:space="preserve"> В.В.,</w:t>
            </w:r>
          </w:p>
          <w:p w:rsidR="007B43B6" w:rsidRPr="003D7C04" w:rsidRDefault="007B43B6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r w:rsidRPr="00E952D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7B43B6" w:rsidRPr="00600B31" w:rsidRDefault="007B43B6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00B31">
              <w:rPr>
                <w:sz w:val="22"/>
                <w:szCs w:val="22"/>
              </w:rPr>
              <w:t>лан</w:t>
            </w:r>
            <w:r>
              <w:rPr>
                <w:sz w:val="22"/>
                <w:szCs w:val="22"/>
              </w:rPr>
              <w:t>-график</w:t>
            </w:r>
            <w:r w:rsidRPr="00600B31">
              <w:rPr>
                <w:sz w:val="22"/>
                <w:szCs w:val="22"/>
              </w:rPr>
              <w:t xml:space="preserve"> закупок</w:t>
            </w:r>
          </w:p>
        </w:tc>
        <w:tc>
          <w:tcPr>
            <w:tcW w:w="2977" w:type="dxa"/>
          </w:tcPr>
          <w:p w:rsidR="007B43B6" w:rsidRPr="00B34E0C" w:rsidRDefault="007B43B6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E0C">
              <w:rPr>
                <w:sz w:val="22"/>
                <w:szCs w:val="22"/>
              </w:rPr>
              <w:t>ЕИС</w:t>
            </w:r>
          </w:p>
        </w:tc>
      </w:tr>
      <w:tr w:rsidR="00965EC4" w:rsidRPr="00600B31" w:rsidTr="00B23A25">
        <w:tc>
          <w:tcPr>
            <w:tcW w:w="629" w:type="dxa"/>
          </w:tcPr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D7C0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3.3.</w:t>
            </w:r>
          </w:p>
        </w:tc>
        <w:tc>
          <w:tcPr>
            <w:tcW w:w="4253" w:type="dxa"/>
          </w:tcPr>
          <w:p w:rsidR="00965EC4" w:rsidRPr="003D7C04" w:rsidRDefault="00965EC4" w:rsidP="00EB4FFE">
            <w:pPr>
              <w:pStyle w:val="ConsPlusNormal"/>
              <w:rPr>
                <w:sz w:val="22"/>
                <w:szCs w:val="22"/>
              </w:rPr>
            </w:pPr>
            <w:r w:rsidRPr="003D7C04">
              <w:rPr>
                <w:sz w:val="22"/>
                <w:szCs w:val="22"/>
              </w:rPr>
              <w:t xml:space="preserve">Контрольная точка </w:t>
            </w:r>
            <w:r>
              <w:rPr>
                <w:sz w:val="22"/>
                <w:szCs w:val="22"/>
              </w:rPr>
              <w:t>2.3.3</w:t>
            </w:r>
            <w:r w:rsidRPr="003D7C04">
              <w:rPr>
                <w:sz w:val="22"/>
                <w:szCs w:val="22"/>
              </w:rPr>
              <w:t>. «Заключен муниципальный контракт»</w:t>
            </w:r>
          </w:p>
        </w:tc>
        <w:tc>
          <w:tcPr>
            <w:tcW w:w="2126" w:type="dxa"/>
          </w:tcPr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01.07.2026</w:t>
            </w:r>
          </w:p>
        </w:tc>
        <w:tc>
          <w:tcPr>
            <w:tcW w:w="3119" w:type="dxa"/>
          </w:tcPr>
          <w:p w:rsidR="00965EC4" w:rsidRPr="00E952D6" w:rsidRDefault="00965EC4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952D6">
              <w:rPr>
                <w:sz w:val="22"/>
                <w:szCs w:val="22"/>
              </w:rPr>
              <w:t>Добрицкая</w:t>
            </w:r>
            <w:proofErr w:type="spellEnd"/>
            <w:r w:rsidRPr="00E952D6">
              <w:rPr>
                <w:sz w:val="22"/>
                <w:szCs w:val="22"/>
              </w:rPr>
              <w:t xml:space="preserve"> В.В.,</w:t>
            </w:r>
          </w:p>
          <w:p w:rsidR="00965EC4" w:rsidRPr="003D7C04" w:rsidRDefault="00965EC4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r w:rsidRPr="00E952D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965EC4" w:rsidRPr="00B34E0C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B34E0C">
              <w:rPr>
                <w:sz w:val="22"/>
                <w:szCs w:val="22"/>
              </w:rPr>
              <w:t xml:space="preserve">униципальный </w:t>
            </w:r>
          </w:p>
          <w:p w:rsidR="00965EC4" w:rsidRPr="00B34E0C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E0C">
              <w:rPr>
                <w:sz w:val="22"/>
                <w:szCs w:val="22"/>
              </w:rPr>
              <w:t>контракт</w:t>
            </w:r>
          </w:p>
        </w:tc>
        <w:tc>
          <w:tcPr>
            <w:tcW w:w="2977" w:type="dxa"/>
          </w:tcPr>
          <w:p w:rsidR="00965EC4" w:rsidRPr="00B34E0C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E0C">
              <w:rPr>
                <w:sz w:val="22"/>
                <w:szCs w:val="22"/>
              </w:rPr>
              <w:t>ЕИС</w:t>
            </w:r>
          </w:p>
        </w:tc>
      </w:tr>
      <w:tr w:rsidR="00965EC4" w:rsidRPr="00600B31" w:rsidTr="00B23A25">
        <w:tc>
          <w:tcPr>
            <w:tcW w:w="629" w:type="dxa"/>
          </w:tcPr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3D7C0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3.4.</w:t>
            </w:r>
          </w:p>
        </w:tc>
        <w:tc>
          <w:tcPr>
            <w:tcW w:w="4253" w:type="dxa"/>
          </w:tcPr>
          <w:p w:rsidR="00965EC4" w:rsidRPr="003D7C04" w:rsidRDefault="00965EC4" w:rsidP="00EB4FFE">
            <w:pPr>
              <w:pStyle w:val="ConsPlusNormal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Контрольная точка 2.3.4</w:t>
            </w:r>
            <w:r w:rsidRPr="003D7C04">
              <w:rPr>
                <w:sz w:val="22"/>
                <w:szCs w:val="22"/>
              </w:rPr>
              <w:t>. «</w:t>
            </w:r>
            <w:r w:rsidRPr="003B5E4D">
              <w:rPr>
                <w:sz w:val="22"/>
                <w:szCs w:val="22"/>
              </w:rPr>
              <w:t xml:space="preserve">Произведена приемка и оплата товаров, выполненных работ, оказанных услуг </w:t>
            </w:r>
            <w:r>
              <w:rPr>
                <w:sz w:val="22"/>
                <w:szCs w:val="22"/>
              </w:rPr>
              <w:br/>
            </w:r>
            <w:r w:rsidRPr="003B5E4D">
              <w:rPr>
                <w:sz w:val="22"/>
                <w:szCs w:val="22"/>
              </w:rPr>
              <w:t>по муниципальному контракту</w:t>
            </w:r>
            <w:r w:rsidRPr="003D7C04">
              <w:rPr>
                <w:sz w:val="22"/>
                <w:szCs w:val="22"/>
              </w:rPr>
              <w:t>»</w:t>
            </w:r>
          </w:p>
        </w:tc>
        <w:tc>
          <w:tcPr>
            <w:tcW w:w="2126" w:type="dxa"/>
          </w:tcPr>
          <w:p w:rsidR="00965EC4" w:rsidRPr="003D7C04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30.12.2026</w:t>
            </w:r>
          </w:p>
        </w:tc>
        <w:tc>
          <w:tcPr>
            <w:tcW w:w="3119" w:type="dxa"/>
          </w:tcPr>
          <w:p w:rsidR="00965EC4" w:rsidRPr="00E952D6" w:rsidRDefault="00965EC4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E952D6">
              <w:rPr>
                <w:sz w:val="22"/>
                <w:szCs w:val="22"/>
              </w:rPr>
              <w:t>Добрицкая</w:t>
            </w:r>
            <w:proofErr w:type="spellEnd"/>
            <w:r w:rsidRPr="00E952D6">
              <w:rPr>
                <w:sz w:val="22"/>
                <w:szCs w:val="22"/>
              </w:rPr>
              <w:t xml:space="preserve"> В.В.,</w:t>
            </w:r>
          </w:p>
          <w:p w:rsidR="00965EC4" w:rsidRPr="003D7C04" w:rsidRDefault="00965EC4" w:rsidP="00604AA3">
            <w:pPr>
              <w:pStyle w:val="ConsPlusNormal"/>
              <w:jc w:val="center"/>
              <w:rPr>
                <w:sz w:val="22"/>
                <w:szCs w:val="22"/>
              </w:rPr>
            </w:pPr>
            <w:r w:rsidRPr="00E952D6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965EC4" w:rsidRPr="003B5E4D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E4D">
              <w:rPr>
                <w:sz w:val="22"/>
                <w:szCs w:val="22"/>
              </w:rPr>
              <w:t xml:space="preserve">акт оказанных услуг, </w:t>
            </w:r>
          </w:p>
          <w:p w:rsidR="00965EC4" w:rsidRPr="003B5E4D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E4D">
              <w:rPr>
                <w:sz w:val="22"/>
                <w:szCs w:val="22"/>
              </w:rPr>
              <w:t>экспертное заключение,</w:t>
            </w:r>
          </w:p>
          <w:p w:rsidR="00965EC4" w:rsidRPr="00B34E0C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3B5E4D">
              <w:rPr>
                <w:sz w:val="22"/>
                <w:szCs w:val="22"/>
              </w:rPr>
              <w:t>платежное поручение</w:t>
            </w:r>
            <w:r w:rsidRPr="00B34E0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</w:tcPr>
          <w:p w:rsidR="00965EC4" w:rsidRPr="00B34E0C" w:rsidRDefault="00965EC4" w:rsidP="00EB4FFE">
            <w:pPr>
              <w:pStyle w:val="ConsPlusNormal"/>
              <w:jc w:val="center"/>
              <w:rPr>
                <w:sz w:val="22"/>
                <w:szCs w:val="22"/>
              </w:rPr>
            </w:pPr>
            <w:r w:rsidRPr="00B34E0C">
              <w:rPr>
                <w:sz w:val="22"/>
                <w:szCs w:val="22"/>
              </w:rPr>
              <w:t>ЕИС</w:t>
            </w:r>
            <w:r>
              <w:rPr>
                <w:sz w:val="22"/>
                <w:szCs w:val="22"/>
              </w:rPr>
              <w:t>»</w:t>
            </w:r>
          </w:p>
        </w:tc>
      </w:tr>
      <w:tr w:rsidR="006D609A" w:rsidRPr="00600B31" w:rsidTr="00B23A25">
        <w:tc>
          <w:tcPr>
            <w:tcW w:w="629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2.4.</w:t>
            </w:r>
          </w:p>
        </w:tc>
        <w:tc>
          <w:tcPr>
            <w:tcW w:w="4253" w:type="dxa"/>
          </w:tcPr>
          <w:p w:rsidR="006D609A" w:rsidRPr="008103DC" w:rsidRDefault="006D609A" w:rsidP="006D609A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Мероприятие (результат) 2.4</w:t>
            </w:r>
            <w:r>
              <w:rPr>
                <w:sz w:val="22"/>
                <w:szCs w:val="22"/>
              </w:rPr>
              <w:t>.</w:t>
            </w:r>
          </w:p>
          <w:p w:rsidR="006D609A" w:rsidRPr="006D609A" w:rsidRDefault="006D609A" w:rsidP="006D609A">
            <w:pPr>
              <w:pStyle w:val="ConsPlusNormal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 xml:space="preserve">«Приобретены основные средства </w:t>
            </w:r>
            <w:r w:rsidRPr="006D609A">
              <w:rPr>
                <w:sz w:val="22"/>
                <w:szCs w:val="22"/>
              </w:rPr>
              <w:br/>
              <w:t>за счет средств резервного фонда Правительства Ростовской области»</w:t>
            </w:r>
          </w:p>
        </w:tc>
        <w:tc>
          <w:tcPr>
            <w:tcW w:w="2126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D609A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119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D609A">
              <w:rPr>
                <w:sz w:val="22"/>
                <w:szCs w:val="22"/>
              </w:rPr>
              <w:t>Добрицкая</w:t>
            </w:r>
            <w:proofErr w:type="spellEnd"/>
            <w:r w:rsidRPr="006D609A">
              <w:rPr>
                <w:sz w:val="22"/>
                <w:szCs w:val="22"/>
              </w:rPr>
              <w:t xml:space="preserve"> В.В.,</w:t>
            </w:r>
          </w:p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D609A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977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6D609A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7B43B6" w:rsidRPr="00600B31" w:rsidTr="00B23A25">
        <w:tc>
          <w:tcPr>
            <w:tcW w:w="629" w:type="dxa"/>
          </w:tcPr>
          <w:p w:rsidR="007B43B6" w:rsidRPr="006D609A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2.4.1.</w:t>
            </w:r>
          </w:p>
        </w:tc>
        <w:tc>
          <w:tcPr>
            <w:tcW w:w="4253" w:type="dxa"/>
          </w:tcPr>
          <w:p w:rsidR="007B43B6" w:rsidRPr="006D609A" w:rsidRDefault="007B43B6" w:rsidP="006D609A">
            <w:pPr>
              <w:pStyle w:val="ConsPlusNormal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 xml:space="preserve">Контрольная точка 2.4.1. «Потребность </w:t>
            </w:r>
            <w:r w:rsidRPr="006D609A">
              <w:rPr>
                <w:sz w:val="22"/>
                <w:szCs w:val="22"/>
              </w:rPr>
              <w:br/>
              <w:t xml:space="preserve">в средствах учтена в решении </w:t>
            </w:r>
            <w:proofErr w:type="spellStart"/>
            <w:r w:rsidRPr="006D609A">
              <w:rPr>
                <w:sz w:val="22"/>
                <w:szCs w:val="22"/>
              </w:rPr>
              <w:t>Ростовской-на-Дону</w:t>
            </w:r>
            <w:proofErr w:type="spellEnd"/>
            <w:r w:rsidRPr="006D609A">
              <w:rPr>
                <w:sz w:val="22"/>
                <w:szCs w:val="22"/>
              </w:rPr>
              <w:t xml:space="preserve"> городской Думы об утверждении </w:t>
            </w:r>
            <w:r w:rsidRPr="006D609A">
              <w:rPr>
                <w:sz w:val="22"/>
                <w:szCs w:val="22"/>
              </w:rPr>
              <w:lastRenderedPageBreak/>
              <w:t xml:space="preserve">бюджета города Ростова-на-Дону </w:t>
            </w:r>
            <w:r w:rsidRPr="006D609A">
              <w:rPr>
                <w:sz w:val="22"/>
                <w:szCs w:val="22"/>
              </w:rPr>
              <w:br/>
              <w:t>на очередной год и плановый период»</w:t>
            </w:r>
          </w:p>
        </w:tc>
        <w:tc>
          <w:tcPr>
            <w:tcW w:w="2126" w:type="dxa"/>
          </w:tcPr>
          <w:p w:rsidR="007B43B6" w:rsidRPr="008103DC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lastRenderedPageBreak/>
              <w:t>01.09.2026</w:t>
            </w:r>
          </w:p>
        </w:tc>
        <w:tc>
          <w:tcPr>
            <w:tcW w:w="3119" w:type="dxa"/>
          </w:tcPr>
          <w:p w:rsidR="0018396A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Добрицкая</w:t>
            </w:r>
            <w:proofErr w:type="spellEnd"/>
            <w:r w:rsidRPr="008103DC">
              <w:rPr>
                <w:sz w:val="22"/>
                <w:szCs w:val="22"/>
              </w:rPr>
              <w:t xml:space="preserve"> В.В., </w:t>
            </w:r>
          </w:p>
          <w:p w:rsidR="007B43B6" w:rsidRPr="008103DC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7B43B6" w:rsidRPr="008103DC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решение </w:t>
            </w:r>
            <w:proofErr w:type="spellStart"/>
            <w:r w:rsidRPr="008103DC">
              <w:rPr>
                <w:sz w:val="22"/>
                <w:szCs w:val="22"/>
              </w:rPr>
              <w:t>Ростовской-на-Дону</w:t>
            </w:r>
            <w:proofErr w:type="spellEnd"/>
            <w:r w:rsidRPr="008103DC">
              <w:rPr>
                <w:sz w:val="22"/>
                <w:szCs w:val="22"/>
              </w:rPr>
              <w:t xml:space="preserve"> городской Думы об утверждении бюджета города </w:t>
            </w:r>
            <w:r w:rsidRPr="008103DC">
              <w:rPr>
                <w:sz w:val="22"/>
                <w:szCs w:val="22"/>
              </w:rPr>
              <w:lastRenderedPageBreak/>
              <w:t>Ростова-на-Дону</w:t>
            </w:r>
          </w:p>
        </w:tc>
        <w:tc>
          <w:tcPr>
            <w:tcW w:w="2977" w:type="dxa"/>
          </w:tcPr>
          <w:p w:rsidR="007B43B6" w:rsidRPr="00600B31" w:rsidRDefault="007B43B6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официальный И</w:t>
            </w:r>
            <w:r w:rsidRPr="00600B31">
              <w:rPr>
                <w:sz w:val="22"/>
                <w:szCs w:val="22"/>
              </w:rPr>
              <w:t xml:space="preserve">нтернет-портал городской Думы и Администрации города </w:t>
            </w:r>
            <w:r w:rsidRPr="00600B31">
              <w:rPr>
                <w:sz w:val="22"/>
                <w:szCs w:val="22"/>
              </w:rPr>
              <w:lastRenderedPageBreak/>
              <w:t>Ростова-на-Дону (</w:t>
            </w:r>
            <w:hyperlink r:id="rId66">
              <w:r w:rsidRPr="00600B31">
                <w:rPr>
                  <w:sz w:val="22"/>
                  <w:szCs w:val="22"/>
                </w:rPr>
                <w:t>https://rostov-gorod.ru/</w:t>
              </w:r>
            </w:hyperlink>
            <w:r w:rsidRPr="00600B31">
              <w:rPr>
                <w:sz w:val="22"/>
                <w:szCs w:val="22"/>
              </w:rPr>
              <w:t>)</w:t>
            </w:r>
          </w:p>
        </w:tc>
      </w:tr>
      <w:tr w:rsidR="007B43B6" w:rsidRPr="00600B31" w:rsidTr="00B23A25">
        <w:tc>
          <w:tcPr>
            <w:tcW w:w="629" w:type="dxa"/>
          </w:tcPr>
          <w:p w:rsidR="007B43B6" w:rsidRPr="006D609A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lastRenderedPageBreak/>
              <w:t>2.4.2.</w:t>
            </w:r>
          </w:p>
        </w:tc>
        <w:tc>
          <w:tcPr>
            <w:tcW w:w="4253" w:type="dxa"/>
          </w:tcPr>
          <w:p w:rsidR="007B43B6" w:rsidRPr="006D609A" w:rsidRDefault="007B43B6" w:rsidP="006D609A">
            <w:pPr>
              <w:pStyle w:val="ConsPlusNormal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Контрольная точка 2.4.2. «Закупка включена в план</w:t>
            </w:r>
            <w:r>
              <w:rPr>
                <w:sz w:val="22"/>
                <w:szCs w:val="22"/>
              </w:rPr>
              <w:t>-график</w:t>
            </w:r>
            <w:r w:rsidRPr="006D609A">
              <w:rPr>
                <w:sz w:val="22"/>
                <w:szCs w:val="22"/>
              </w:rPr>
              <w:t xml:space="preserve"> закупок»</w:t>
            </w:r>
          </w:p>
        </w:tc>
        <w:tc>
          <w:tcPr>
            <w:tcW w:w="2126" w:type="dxa"/>
          </w:tcPr>
          <w:p w:rsidR="007B43B6" w:rsidRPr="008103DC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01.09.2026</w:t>
            </w:r>
          </w:p>
        </w:tc>
        <w:tc>
          <w:tcPr>
            <w:tcW w:w="3119" w:type="dxa"/>
          </w:tcPr>
          <w:p w:rsidR="007B43B6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Добрицкая</w:t>
            </w:r>
            <w:proofErr w:type="spellEnd"/>
            <w:r w:rsidRPr="008103DC">
              <w:rPr>
                <w:sz w:val="22"/>
                <w:szCs w:val="22"/>
              </w:rPr>
              <w:t xml:space="preserve"> В.В., </w:t>
            </w:r>
          </w:p>
          <w:p w:rsidR="007B43B6" w:rsidRPr="008103DC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7B43B6" w:rsidRPr="00600B31" w:rsidRDefault="007B43B6" w:rsidP="002371B1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600B31">
              <w:rPr>
                <w:sz w:val="22"/>
                <w:szCs w:val="22"/>
              </w:rPr>
              <w:t>лан</w:t>
            </w:r>
            <w:r>
              <w:rPr>
                <w:sz w:val="22"/>
                <w:szCs w:val="22"/>
              </w:rPr>
              <w:t>-график</w:t>
            </w:r>
            <w:r w:rsidRPr="00600B31">
              <w:rPr>
                <w:sz w:val="22"/>
                <w:szCs w:val="22"/>
              </w:rPr>
              <w:t xml:space="preserve"> закупок</w:t>
            </w:r>
          </w:p>
        </w:tc>
        <w:tc>
          <w:tcPr>
            <w:tcW w:w="2977" w:type="dxa"/>
          </w:tcPr>
          <w:p w:rsidR="007B43B6" w:rsidRPr="008103DC" w:rsidRDefault="007B43B6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ЕИС</w:t>
            </w:r>
          </w:p>
        </w:tc>
      </w:tr>
      <w:tr w:rsidR="006D609A" w:rsidRPr="00600B31" w:rsidTr="00B23A25">
        <w:tc>
          <w:tcPr>
            <w:tcW w:w="629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2.4.3.</w:t>
            </w:r>
          </w:p>
        </w:tc>
        <w:tc>
          <w:tcPr>
            <w:tcW w:w="4253" w:type="dxa"/>
          </w:tcPr>
          <w:p w:rsidR="006D609A" w:rsidRPr="006D609A" w:rsidRDefault="006D609A" w:rsidP="006D609A">
            <w:pPr>
              <w:pStyle w:val="ConsPlusNormal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Контрольная точка 2.4.3. «Заключен муниципальный контракт на поставку товара»</w:t>
            </w:r>
          </w:p>
        </w:tc>
        <w:tc>
          <w:tcPr>
            <w:tcW w:w="2126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01.10.2026</w:t>
            </w:r>
          </w:p>
        </w:tc>
        <w:tc>
          <w:tcPr>
            <w:tcW w:w="3119" w:type="dxa"/>
          </w:tcPr>
          <w:p w:rsidR="00114A31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Добрицкая</w:t>
            </w:r>
            <w:proofErr w:type="spellEnd"/>
            <w:r w:rsidRPr="008103DC">
              <w:rPr>
                <w:sz w:val="22"/>
                <w:szCs w:val="22"/>
              </w:rPr>
              <w:t xml:space="preserve"> В.В., </w:t>
            </w:r>
          </w:p>
          <w:p w:rsidR="006D609A" w:rsidRPr="008103DC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6D609A" w:rsidRPr="008103DC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муниципальный контракт</w:t>
            </w:r>
          </w:p>
        </w:tc>
        <w:tc>
          <w:tcPr>
            <w:tcW w:w="2977" w:type="dxa"/>
          </w:tcPr>
          <w:p w:rsidR="006D609A" w:rsidRPr="008103DC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ЕИС</w:t>
            </w:r>
          </w:p>
        </w:tc>
      </w:tr>
      <w:tr w:rsidR="006D609A" w:rsidRPr="00600B31" w:rsidTr="00B23A25">
        <w:tc>
          <w:tcPr>
            <w:tcW w:w="629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2.4.4.</w:t>
            </w:r>
          </w:p>
        </w:tc>
        <w:tc>
          <w:tcPr>
            <w:tcW w:w="4253" w:type="dxa"/>
          </w:tcPr>
          <w:p w:rsidR="006D609A" w:rsidRPr="006D609A" w:rsidRDefault="006D609A" w:rsidP="006D609A">
            <w:pPr>
              <w:pStyle w:val="ConsPlusNormal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Контрольная точка 2.4.4. «Произведена приемка и оплата приобретенного товара по муниципальному контракту»</w:t>
            </w:r>
          </w:p>
        </w:tc>
        <w:tc>
          <w:tcPr>
            <w:tcW w:w="2126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01.12.2026</w:t>
            </w:r>
          </w:p>
        </w:tc>
        <w:tc>
          <w:tcPr>
            <w:tcW w:w="3119" w:type="dxa"/>
          </w:tcPr>
          <w:p w:rsidR="00114A31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Добрицкая</w:t>
            </w:r>
            <w:proofErr w:type="spellEnd"/>
            <w:r w:rsidRPr="008103DC">
              <w:rPr>
                <w:sz w:val="22"/>
                <w:szCs w:val="22"/>
              </w:rPr>
              <w:t xml:space="preserve"> В.В., </w:t>
            </w:r>
          </w:p>
          <w:p w:rsidR="006D609A" w:rsidRPr="008103DC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6D609A" w:rsidRPr="008103DC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платежное поручение</w:t>
            </w:r>
          </w:p>
        </w:tc>
        <w:tc>
          <w:tcPr>
            <w:tcW w:w="2977" w:type="dxa"/>
          </w:tcPr>
          <w:p w:rsidR="006D609A" w:rsidRPr="008103DC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ЕИС</w:t>
            </w:r>
          </w:p>
        </w:tc>
      </w:tr>
      <w:tr w:rsidR="006D609A" w:rsidRPr="00600B31" w:rsidTr="00B23A25">
        <w:tc>
          <w:tcPr>
            <w:tcW w:w="629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2.4.5.</w:t>
            </w:r>
          </w:p>
        </w:tc>
        <w:tc>
          <w:tcPr>
            <w:tcW w:w="4253" w:type="dxa"/>
          </w:tcPr>
          <w:p w:rsidR="006D609A" w:rsidRPr="006D609A" w:rsidRDefault="006D609A" w:rsidP="006D609A">
            <w:pPr>
              <w:pStyle w:val="ConsPlusNormal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Контрольная точка 2.4.5. «Постановка приобретенного товара на баланс»</w:t>
            </w:r>
          </w:p>
        </w:tc>
        <w:tc>
          <w:tcPr>
            <w:tcW w:w="2126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31.12.2026</w:t>
            </w:r>
          </w:p>
        </w:tc>
        <w:tc>
          <w:tcPr>
            <w:tcW w:w="3119" w:type="dxa"/>
          </w:tcPr>
          <w:p w:rsidR="00114A31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Добрицкая</w:t>
            </w:r>
            <w:proofErr w:type="spellEnd"/>
            <w:r w:rsidRPr="008103DC">
              <w:rPr>
                <w:sz w:val="22"/>
                <w:szCs w:val="22"/>
              </w:rPr>
              <w:t xml:space="preserve"> В.В., </w:t>
            </w:r>
          </w:p>
          <w:p w:rsidR="006D609A" w:rsidRPr="008103DC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директор ДСЗН</w:t>
            </w:r>
          </w:p>
        </w:tc>
        <w:tc>
          <w:tcPr>
            <w:tcW w:w="2976" w:type="dxa"/>
          </w:tcPr>
          <w:p w:rsidR="006D609A" w:rsidRPr="006D609A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6D609A">
              <w:rPr>
                <w:sz w:val="22"/>
                <w:szCs w:val="22"/>
              </w:rPr>
              <w:t>отчет</w:t>
            </w:r>
          </w:p>
        </w:tc>
        <w:tc>
          <w:tcPr>
            <w:tcW w:w="2977" w:type="dxa"/>
          </w:tcPr>
          <w:p w:rsidR="006D609A" w:rsidRPr="008103DC" w:rsidRDefault="006D609A" w:rsidP="006D609A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инфо</w:t>
            </w:r>
            <w:r>
              <w:rPr>
                <w:sz w:val="22"/>
                <w:szCs w:val="22"/>
              </w:rPr>
              <w:t>рмационная система отсутствует</w:t>
            </w:r>
          </w:p>
        </w:tc>
      </w:tr>
    </w:tbl>
    <w:p w:rsidR="00A46B31" w:rsidRPr="00A46B31" w:rsidRDefault="00A46B31" w:rsidP="00EB4FFE">
      <w:pPr>
        <w:pStyle w:val="ConsPlusNormal"/>
        <w:jc w:val="both"/>
      </w:pPr>
      <w:r w:rsidRPr="00A46B31">
        <w:rPr>
          <w:color w:val="00B050"/>
        </w:rPr>
        <w:t xml:space="preserve">(в ред. </w:t>
      </w:r>
      <w:hyperlink r:id="rId67" w:history="1">
        <w:r w:rsidRPr="00A46B31">
          <w:rPr>
            <w:color w:val="00B050"/>
          </w:rPr>
          <w:t>постановления</w:t>
        </w:r>
      </w:hyperlink>
      <w:r w:rsidRPr="00A46B31">
        <w:rPr>
          <w:color w:val="00B050"/>
        </w:rPr>
        <w:t xml:space="preserve"> Администрации г. Ростова </w:t>
      </w:r>
      <w:proofErr w:type="spellStart"/>
      <w:r w:rsidRPr="00A46B31">
        <w:rPr>
          <w:color w:val="00B050"/>
        </w:rPr>
        <w:t>н</w:t>
      </w:r>
      <w:proofErr w:type="spellEnd"/>
      <w:proofErr w:type="gramStart"/>
      <w:r w:rsidRPr="00A46B31">
        <w:rPr>
          <w:color w:val="00B050"/>
        </w:rPr>
        <w:t>/Д</w:t>
      </w:r>
      <w:proofErr w:type="gramEnd"/>
      <w:r w:rsidRPr="00A46B31">
        <w:rPr>
          <w:color w:val="00B050"/>
        </w:rPr>
        <w:t xml:space="preserve"> от 12.10.2026 № 1257)</w:t>
      </w:r>
    </w:p>
    <w:p w:rsidR="00EB4FFE" w:rsidRPr="00DC5327" w:rsidRDefault="00EB4FFE" w:rsidP="00EB4FFE">
      <w:pPr>
        <w:pStyle w:val="ConsPlusNormal"/>
        <w:jc w:val="both"/>
      </w:pPr>
      <w:r w:rsidRPr="00DC5327">
        <w:t>Примечание.</w:t>
      </w:r>
    </w:p>
    <w:p w:rsidR="00EB4FFE" w:rsidRPr="00DC5327" w:rsidRDefault="00EB4FFE" w:rsidP="00EB4FFE">
      <w:pPr>
        <w:pStyle w:val="ConsPlusNormal"/>
        <w:jc w:val="both"/>
      </w:pPr>
      <w:r w:rsidRPr="00DC5327">
        <w:t>Х - данные ячейки не заполняются.</w:t>
      </w:r>
    </w:p>
    <w:p w:rsidR="000C71E7" w:rsidRPr="00DC5327" w:rsidRDefault="000C71E7" w:rsidP="00DC5327">
      <w:pPr>
        <w:pStyle w:val="ConsPlusNormal"/>
        <w:sectPr w:rsidR="000C71E7" w:rsidRPr="00DC5327">
          <w:pgSz w:w="16838" w:h="11905" w:orient="landscape"/>
          <w:pgMar w:top="1701" w:right="397" w:bottom="850" w:left="397" w:header="0" w:footer="0" w:gutter="0"/>
          <w:cols w:space="720"/>
          <w:titlePg/>
        </w:sectPr>
      </w:pPr>
    </w:p>
    <w:p w:rsidR="000C71E7" w:rsidRPr="00DC5327" w:rsidRDefault="000C71E7" w:rsidP="00DC5327">
      <w:pPr>
        <w:pStyle w:val="ConsPlusTitle"/>
        <w:jc w:val="center"/>
        <w:outlineLvl w:val="1"/>
        <w:rPr>
          <w:b w:val="0"/>
        </w:rPr>
      </w:pPr>
      <w:r w:rsidRPr="00DC5327">
        <w:rPr>
          <w:b w:val="0"/>
        </w:rPr>
        <w:lastRenderedPageBreak/>
        <w:t>5. ПАСПОРТ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 xml:space="preserve">КОМПЛЕКСА ПРОЦЕССНЫХ МЕРОПРИЯТИЙ </w:t>
      </w:r>
      <w:r w:rsidR="00DC5327" w:rsidRPr="00DC5327">
        <w:rPr>
          <w:b w:val="0"/>
        </w:rPr>
        <w:t>«</w:t>
      </w:r>
      <w:r w:rsidRPr="00DC5327">
        <w:rPr>
          <w:b w:val="0"/>
        </w:rPr>
        <w:t>ОБЕСПЕЧЕНИЕ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ФУНКЦИОНИРОВАНИЯ СФЕРЫ СОЦИАЛЬНОГО ОБСЛУЖИВАНИЯ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И СОЦИАЛЬНОЙ ЗАЩИТЫ НАСЕЛЕНИЯ</w:t>
      </w:r>
      <w:r w:rsidR="00DC5327" w:rsidRPr="00DC5327">
        <w:rPr>
          <w:b w:val="0"/>
        </w:rPr>
        <w:t>»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5.1. Основные положения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969"/>
        <w:gridCol w:w="5102"/>
      </w:tblGrid>
      <w:tr w:rsidR="000C71E7" w:rsidRPr="00DC5327">
        <w:tc>
          <w:tcPr>
            <w:tcW w:w="3969" w:type="dxa"/>
          </w:tcPr>
          <w:p w:rsidR="000C71E7" w:rsidRPr="00DC5327" w:rsidRDefault="000C71E7" w:rsidP="00DC5327">
            <w:pPr>
              <w:pStyle w:val="ConsPlusNormal"/>
            </w:pPr>
            <w:proofErr w:type="gramStart"/>
            <w:r w:rsidRPr="00DC5327">
              <w:t>Ответственный</w:t>
            </w:r>
            <w:proofErr w:type="gramEnd"/>
            <w:r w:rsidRPr="00DC5327">
              <w:t xml:space="preserve"> за разработку и реализацию комплекса процессных мероприятий</w:t>
            </w:r>
          </w:p>
        </w:tc>
        <w:tc>
          <w:tcPr>
            <w:tcW w:w="5102" w:type="dxa"/>
          </w:tcPr>
          <w:p w:rsidR="000C71E7" w:rsidRPr="00DC5327" w:rsidRDefault="000C71E7" w:rsidP="00DC5327">
            <w:pPr>
              <w:pStyle w:val="ConsPlusNormal"/>
            </w:pPr>
            <w:proofErr w:type="spellStart"/>
            <w:r w:rsidRPr="00DC5327">
              <w:t>Добрицкая</w:t>
            </w:r>
            <w:proofErr w:type="spellEnd"/>
            <w:r w:rsidRPr="00DC5327">
              <w:t xml:space="preserve"> Виктория Валерьевна, директор ДСЗН</w:t>
            </w:r>
          </w:p>
        </w:tc>
      </w:tr>
      <w:tr w:rsidR="000C71E7" w:rsidRPr="00DC5327">
        <w:tc>
          <w:tcPr>
            <w:tcW w:w="3969" w:type="dxa"/>
          </w:tcPr>
          <w:p w:rsidR="000C71E7" w:rsidRPr="00DC5327" w:rsidRDefault="000C71E7" w:rsidP="00DC5327">
            <w:pPr>
              <w:pStyle w:val="ConsPlusNormal"/>
            </w:pPr>
            <w:r w:rsidRPr="00DC5327">
              <w:t>Связь с муниципальной программой города Ростова-на-Дону</w:t>
            </w:r>
          </w:p>
        </w:tc>
        <w:tc>
          <w:tcPr>
            <w:tcW w:w="5102" w:type="dxa"/>
          </w:tcPr>
          <w:p w:rsidR="000C71E7" w:rsidRPr="00DC5327" w:rsidRDefault="000C71E7" w:rsidP="00DC5327">
            <w:pPr>
              <w:pStyle w:val="ConsPlusNormal"/>
            </w:pPr>
            <w:r w:rsidRPr="00DC5327">
              <w:t xml:space="preserve">муниципальная программа </w:t>
            </w:r>
            <w:r w:rsidR="00DC5327" w:rsidRPr="00DC5327">
              <w:t>«</w:t>
            </w:r>
            <w:r w:rsidRPr="00DC5327">
              <w:t>Социальная защита населения города Ростова-на-Дону</w:t>
            </w:r>
            <w:r w:rsidR="00DC5327" w:rsidRPr="00DC5327">
              <w:t>»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5.2. Перечень мероприятий (результатов)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комплекса процессных мероприятий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sectPr w:rsidR="000C71E7" w:rsidRPr="00DC532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4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835"/>
        <w:gridCol w:w="1701"/>
        <w:gridCol w:w="2551"/>
        <w:gridCol w:w="1304"/>
        <w:gridCol w:w="907"/>
        <w:gridCol w:w="907"/>
        <w:gridCol w:w="1226"/>
        <w:gridCol w:w="1418"/>
        <w:gridCol w:w="1417"/>
      </w:tblGrid>
      <w:tr w:rsidR="000C71E7" w:rsidRPr="00EB4FFE" w:rsidTr="00EB4FFE">
        <w:tc>
          <w:tcPr>
            <w:tcW w:w="680" w:type="dxa"/>
            <w:vMerge w:val="restart"/>
          </w:tcPr>
          <w:p w:rsidR="000C71E7" w:rsidRPr="00EB4FFE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lastRenderedPageBreak/>
              <w:t>№</w:t>
            </w:r>
          </w:p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EB4FF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EB4FFE">
              <w:rPr>
                <w:sz w:val="22"/>
                <w:szCs w:val="22"/>
              </w:rPr>
              <w:t>/</w:t>
            </w:r>
            <w:proofErr w:type="spellStart"/>
            <w:r w:rsidRPr="00EB4FF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551" w:type="dxa"/>
            <w:vMerge w:val="restart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304" w:type="dxa"/>
            <w:vMerge w:val="restart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 xml:space="preserve">Единица измерения (по </w:t>
            </w:r>
            <w:hyperlink r:id="rId68">
              <w:r w:rsidRPr="00EB4FFE">
                <w:rPr>
                  <w:sz w:val="22"/>
                  <w:szCs w:val="22"/>
                </w:rPr>
                <w:t>ОКЕИ</w:t>
              </w:r>
            </w:hyperlink>
            <w:r w:rsidRPr="00EB4FFE">
              <w:rPr>
                <w:sz w:val="22"/>
                <w:szCs w:val="22"/>
              </w:rPr>
              <w:t>)</w:t>
            </w:r>
          </w:p>
        </w:tc>
        <w:tc>
          <w:tcPr>
            <w:tcW w:w="1814" w:type="dxa"/>
            <w:gridSpan w:val="2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061" w:type="dxa"/>
            <w:gridSpan w:val="3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Значение результата по годам реализации</w:t>
            </w:r>
          </w:p>
        </w:tc>
      </w:tr>
      <w:tr w:rsidR="000C71E7" w:rsidRPr="00EB4FFE" w:rsidTr="00EB4FFE">
        <w:tc>
          <w:tcPr>
            <w:tcW w:w="680" w:type="dxa"/>
            <w:vMerge/>
          </w:tcPr>
          <w:p w:rsidR="000C71E7" w:rsidRPr="00EB4FF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0C71E7" w:rsidRPr="00EB4FF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C71E7" w:rsidRPr="00EB4FF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551" w:type="dxa"/>
            <w:vMerge/>
          </w:tcPr>
          <w:p w:rsidR="000C71E7" w:rsidRPr="00EB4FF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304" w:type="dxa"/>
            <w:vMerge/>
          </w:tcPr>
          <w:p w:rsidR="000C71E7" w:rsidRPr="00EB4FF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07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значение</w:t>
            </w:r>
          </w:p>
        </w:tc>
        <w:tc>
          <w:tcPr>
            <w:tcW w:w="907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год</w:t>
            </w:r>
          </w:p>
        </w:tc>
        <w:tc>
          <w:tcPr>
            <w:tcW w:w="1226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2026</w:t>
            </w:r>
          </w:p>
        </w:tc>
        <w:tc>
          <w:tcPr>
            <w:tcW w:w="1418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2027</w:t>
            </w:r>
          </w:p>
        </w:tc>
        <w:tc>
          <w:tcPr>
            <w:tcW w:w="1417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2028</w:t>
            </w:r>
          </w:p>
        </w:tc>
      </w:tr>
      <w:tr w:rsidR="000C71E7" w:rsidRPr="00EB4FFE" w:rsidTr="00EB4FFE">
        <w:tc>
          <w:tcPr>
            <w:tcW w:w="14946" w:type="dxa"/>
            <w:gridSpan w:val="10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DC5327" w:rsidRPr="00EB4FFE">
              <w:rPr>
                <w:sz w:val="22"/>
                <w:szCs w:val="22"/>
              </w:rPr>
              <w:t>«</w:t>
            </w:r>
            <w:r w:rsidRPr="00EB4FFE">
              <w:rPr>
                <w:sz w:val="22"/>
                <w:szCs w:val="22"/>
              </w:rPr>
              <w:t>Обеспечено повышение эффективности и результативности бюджетных расходов в сфере реализации муниципальной программы</w:t>
            </w:r>
            <w:r w:rsidR="00DC5327" w:rsidRPr="00EB4FFE">
              <w:rPr>
                <w:sz w:val="22"/>
                <w:szCs w:val="22"/>
              </w:rPr>
              <w:t>»</w:t>
            </w:r>
          </w:p>
        </w:tc>
      </w:tr>
      <w:tr w:rsidR="000C71E7" w:rsidRPr="00EB4FFE" w:rsidTr="00EB4FFE">
        <w:tc>
          <w:tcPr>
            <w:tcW w:w="680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1.1.</w:t>
            </w:r>
          </w:p>
        </w:tc>
        <w:tc>
          <w:tcPr>
            <w:tcW w:w="2835" w:type="dxa"/>
          </w:tcPr>
          <w:p w:rsidR="000C71E7" w:rsidRPr="00EB4FFE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 xml:space="preserve">Мероприятие (результат) 1.1 </w:t>
            </w:r>
            <w:r w:rsidR="00DC5327" w:rsidRPr="00EB4FFE">
              <w:rPr>
                <w:sz w:val="22"/>
                <w:szCs w:val="22"/>
              </w:rPr>
              <w:t>«</w:t>
            </w:r>
            <w:r w:rsidRPr="00EB4FFE">
              <w:rPr>
                <w:sz w:val="22"/>
                <w:szCs w:val="22"/>
              </w:rPr>
              <w:t>Обеспечена деятельность Департамента социальной защиты населения города Ростова-на-Дону и подведомственных учреждений</w:t>
            </w:r>
            <w:r w:rsidR="00DC5327" w:rsidRPr="00EB4FFE">
              <w:rPr>
                <w:sz w:val="22"/>
                <w:szCs w:val="22"/>
              </w:rPr>
              <w:t>»</w:t>
            </w:r>
          </w:p>
        </w:tc>
        <w:tc>
          <w:tcPr>
            <w:tcW w:w="1701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осуществление текущей деятельности</w:t>
            </w:r>
          </w:p>
        </w:tc>
        <w:tc>
          <w:tcPr>
            <w:tcW w:w="2551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созданы условия для достижения целей муниципальной программы</w:t>
            </w:r>
          </w:p>
        </w:tc>
        <w:tc>
          <w:tcPr>
            <w:tcW w:w="1304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условная единица</w:t>
            </w:r>
          </w:p>
        </w:tc>
        <w:tc>
          <w:tcPr>
            <w:tcW w:w="907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6</w:t>
            </w:r>
          </w:p>
        </w:tc>
        <w:tc>
          <w:tcPr>
            <w:tcW w:w="907" w:type="dxa"/>
          </w:tcPr>
          <w:p w:rsidR="000C71E7" w:rsidRPr="00EB4FF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EB4FFE">
              <w:rPr>
                <w:sz w:val="22"/>
                <w:szCs w:val="22"/>
              </w:rPr>
              <w:t>2024</w:t>
            </w:r>
          </w:p>
        </w:tc>
        <w:tc>
          <w:tcPr>
            <w:tcW w:w="1226" w:type="dxa"/>
          </w:tcPr>
          <w:p w:rsidR="000C71E7" w:rsidRPr="00EB4FFE" w:rsidRDefault="00954CC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:rsidR="000C71E7" w:rsidRPr="00EB4FFE" w:rsidRDefault="00954CC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17" w:type="dxa"/>
          </w:tcPr>
          <w:p w:rsidR="000C71E7" w:rsidRPr="00EB4FFE" w:rsidRDefault="00954CCA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54CCA" w:rsidRPr="00EB4FFE" w:rsidTr="00954CCA">
        <w:tc>
          <w:tcPr>
            <w:tcW w:w="14946" w:type="dxa"/>
            <w:gridSpan w:val="10"/>
          </w:tcPr>
          <w:p w:rsidR="00954CCA" w:rsidRDefault="00954CCA" w:rsidP="00954CCA">
            <w:pPr>
              <w:pStyle w:val="ConsPlusNormal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1.1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</w:t>
            </w:r>
            <w:r w:rsidRPr="0018396A">
              <w:rPr>
                <w:color w:val="00B050"/>
                <w:sz w:val="24"/>
                <w:szCs w:val="24"/>
              </w:rPr>
              <w:t>Д</w:t>
            </w:r>
            <w:proofErr w:type="gramEnd"/>
            <w:r w:rsidRPr="0018396A">
              <w:rPr>
                <w:color w:val="00B050"/>
                <w:sz w:val="24"/>
                <w:szCs w:val="24"/>
              </w:rPr>
              <w:t xml:space="preserve"> </w:t>
            </w:r>
            <w:r w:rsidR="0018396A" w:rsidRPr="0018396A">
              <w:rPr>
                <w:color w:val="00B050"/>
                <w:sz w:val="24"/>
                <w:szCs w:val="24"/>
              </w:rPr>
              <w:t>от 12.10</w:t>
            </w:r>
            <w:r w:rsidRPr="0018396A">
              <w:rPr>
                <w:color w:val="00B050"/>
                <w:sz w:val="24"/>
                <w:szCs w:val="24"/>
              </w:rPr>
              <w:t xml:space="preserve">.2026 № </w:t>
            </w:r>
            <w:r w:rsidR="0018396A" w:rsidRPr="0018396A">
              <w:rPr>
                <w:color w:val="00B050"/>
                <w:sz w:val="24"/>
                <w:szCs w:val="24"/>
              </w:rPr>
              <w:t>1257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EB4FFE">
      <w:pPr>
        <w:pStyle w:val="ConsPlusNormal"/>
        <w:jc w:val="both"/>
      </w:pPr>
      <w:r w:rsidRPr="00DC5327">
        <w:t>Примечание.</w:t>
      </w:r>
    </w:p>
    <w:p w:rsidR="000C71E7" w:rsidRPr="00DC5327" w:rsidRDefault="000C71E7" w:rsidP="00EB4FFE">
      <w:pPr>
        <w:pStyle w:val="ConsPlusNormal"/>
        <w:jc w:val="both"/>
      </w:pPr>
      <w:r w:rsidRPr="00DC5327">
        <w:t>Используемые сокращения:</w:t>
      </w:r>
    </w:p>
    <w:p w:rsidR="000C71E7" w:rsidRPr="00DC5327" w:rsidRDefault="000C71E7" w:rsidP="00EB4FFE">
      <w:pPr>
        <w:pStyle w:val="ConsPlusNormal"/>
        <w:jc w:val="both"/>
      </w:pPr>
      <w:r w:rsidRPr="00DC5327">
        <w:t xml:space="preserve">ОКЕИ - Общероссийский </w:t>
      </w:r>
      <w:hyperlink r:id="rId69">
        <w:r w:rsidRPr="00DC5327">
          <w:t>классификатор</w:t>
        </w:r>
      </w:hyperlink>
      <w:r w:rsidRPr="00DC5327">
        <w:t xml:space="preserve"> единиц измерения.</w:t>
      </w:r>
    </w:p>
    <w:p w:rsidR="000C71E7" w:rsidRPr="00DC5327" w:rsidRDefault="000C71E7" w:rsidP="00DC5327">
      <w:pPr>
        <w:pStyle w:val="ConsPlusNormal"/>
        <w:jc w:val="both"/>
      </w:pPr>
    </w:p>
    <w:p w:rsidR="000C71E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5.3. Финансовое обеспечение комплекса процессных мероприятий</w:t>
      </w:r>
    </w:p>
    <w:p w:rsidR="00636BA3" w:rsidRDefault="00636BA3" w:rsidP="00DC5327">
      <w:pPr>
        <w:pStyle w:val="ConsPlusTitle"/>
        <w:jc w:val="center"/>
        <w:outlineLvl w:val="2"/>
        <w:rPr>
          <w:b w:val="0"/>
        </w:rPr>
      </w:pPr>
    </w:p>
    <w:tbl>
      <w:tblPr>
        <w:tblW w:w="14992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4644"/>
        <w:gridCol w:w="2977"/>
        <w:gridCol w:w="1701"/>
        <w:gridCol w:w="1701"/>
        <w:gridCol w:w="1559"/>
        <w:gridCol w:w="1843"/>
      </w:tblGrid>
      <w:tr w:rsidR="00636BA3" w:rsidRPr="008103DC" w:rsidTr="00776AF9">
        <w:tc>
          <w:tcPr>
            <w:tcW w:w="56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№</w:t>
            </w:r>
          </w:p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103DC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8103DC">
              <w:rPr>
                <w:sz w:val="22"/>
                <w:szCs w:val="22"/>
              </w:rPr>
              <w:t>/</w:t>
            </w:r>
            <w:proofErr w:type="spellStart"/>
            <w:r w:rsidRPr="008103DC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644" w:type="dxa"/>
            <w:vMerge w:val="restart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776AF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Наименование комплекса процессных </w:t>
            </w:r>
            <w:r w:rsidRPr="008103DC">
              <w:rPr>
                <w:sz w:val="22"/>
                <w:szCs w:val="22"/>
              </w:rPr>
              <w:br/>
              <w:t xml:space="preserve">мероприятий, мероприятия </w:t>
            </w:r>
            <w:r w:rsidRPr="008103DC">
              <w:rPr>
                <w:sz w:val="22"/>
                <w:szCs w:val="22"/>
              </w:rPr>
              <w:br/>
              <w:t xml:space="preserve">(результата), источник финансового </w:t>
            </w:r>
            <w:r w:rsidRPr="008103DC">
              <w:rPr>
                <w:sz w:val="22"/>
                <w:szCs w:val="22"/>
              </w:rPr>
              <w:br/>
              <w:t>обеспечения</w:t>
            </w:r>
          </w:p>
        </w:tc>
        <w:tc>
          <w:tcPr>
            <w:tcW w:w="297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6804" w:type="dxa"/>
            <w:gridSpan w:val="4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Объем расходов по годам реализации,</w:t>
            </w:r>
          </w:p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тыс. рублей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2026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2028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Всего</w:t>
            </w:r>
          </w:p>
        </w:tc>
      </w:tr>
      <w:tr w:rsidR="00624DBF" w:rsidRPr="008103DC" w:rsidTr="00776AF9">
        <w:tc>
          <w:tcPr>
            <w:tcW w:w="56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1.</w:t>
            </w:r>
          </w:p>
        </w:tc>
        <w:tc>
          <w:tcPr>
            <w:tcW w:w="4644" w:type="dxa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24DBF" w:rsidRPr="008103DC" w:rsidRDefault="00624DBF" w:rsidP="00776AF9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Комплекс процессных мероприятий </w:t>
            </w:r>
            <w:r w:rsidRPr="008103DC">
              <w:rPr>
                <w:sz w:val="22"/>
                <w:szCs w:val="22"/>
              </w:rPr>
              <w:br/>
              <w:t>«Обеспечение функционирования сферы социального обслуживания и социальной защиты населения» (всего), в том числе:</w:t>
            </w: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47</w:t>
            </w:r>
            <w:r>
              <w:rPr>
                <w:sz w:val="22"/>
                <w:szCs w:val="22"/>
              </w:rPr>
              <w:t>9 927,5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485 000,7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487 698,0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52 626,2</w:t>
            </w:r>
          </w:p>
        </w:tc>
      </w:tr>
      <w:tr w:rsidR="00624DBF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82 485,6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390 989,5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391 169,4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164 644,5</w:t>
            </w:r>
          </w:p>
        </w:tc>
      </w:tr>
      <w:tr w:rsidR="00624DBF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97 441,9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94 011,2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96 528,6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287 981,7</w:t>
            </w:r>
          </w:p>
        </w:tc>
      </w:tr>
      <w:tr w:rsidR="00624DBF" w:rsidRPr="008103DC" w:rsidTr="00776AF9">
        <w:tc>
          <w:tcPr>
            <w:tcW w:w="567" w:type="dxa"/>
            <w:vMerge w:val="restart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2.</w:t>
            </w:r>
          </w:p>
        </w:tc>
        <w:tc>
          <w:tcPr>
            <w:tcW w:w="4644" w:type="dxa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24DBF" w:rsidRPr="008103DC" w:rsidRDefault="00624DBF" w:rsidP="00776AF9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Мероприятие (результат) 1.1. </w:t>
            </w:r>
            <w:r w:rsidRPr="008103DC">
              <w:rPr>
                <w:sz w:val="22"/>
                <w:szCs w:val="22"/>
              </w:rPr>
              <w:br/>
              <w:t xml:space="preserve">«Обеспечена деятельность Департамента социальной защиты населения города </w:t>
            </w:r>
            <w:r w:rsidRPr="008103DC">
              <w:rPr>
                <w:sz w:val="22"/>
                <w:szCs w:val="22"/>
              </w:rPr>
              <w:br/>
              <w:t>Ростова-на-Дону и подведомственных учреждений» (всего), в том числе:</w:t>
            </w: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47</w:t>
            </w:r>
            <w:r>
              <w:rPr>
                <w:sz w:val="22"/>
                <w:szCs w:val="22"/>
              </w:rPr>
              <w:t>9 927,5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485 000,7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487 698,0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</w:t>
            </w:r>
            <w:r w:rsidRPr="008103DC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52 626,2</w:t>
            </w:r>
          </w:p>
        </w:tc>
      </w:tr>
      <w:tr w:rsidR="00624DBF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 w:val="restart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Областной бюджет (всего), в том числе:</w:t>
            </w: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82 485,6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390 989,5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391 169,4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 164 644,5</w:t>
            </w:r>
          </w:p>
        </w:tc>
      </w:tr>
      <w:tr w:rsidR="00624DBF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913 1006 04 4 03 71180 240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3 171,1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24DBF" w:rsidRPr="008103DC" w:rsidRDefault="00624DBF" w:rsidP="00902A7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3 171,1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913 1006 04 4 03 72110 120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45 379,0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45 564,2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45 564,2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136 507,4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913 1006 04 4 03 72110 240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1 615,0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1 620,9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1 620,9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4 856,8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776AF9" w:rsidRDefault="00636BA3" w:rsidP="00776AF9">
            <w:pPr>
              <w:pStyle w:val="ConsPlusNormal"/>
              <w:jc w:val="center"/>
              <w:rPr>
                <w:sz w:val="22"/>
                <w:szCs w:val="22"/>
              </w:rPr>
            </w:pPr>
            <w:r w:rsidRPr="00776AF9">
              <w:rPr>
                <w:sz w:val="22"/>
                <w:szCs w:val="22"/>
              </w:rPr>
              <w:t>913 0705 04 4 03 72110 240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5,9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5,9</w:t>
            </w:r>
          </w:p>
        </w:tc>
      </w:tr>
      <w:tr w:rsidR="00636BA3" w:rsidRPr="008103DC" w:rsidTr="00776AF9">
        <w:trPr>
          <w:trHeight w:val="244"/>
        </w:trPr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776AF9" w:rsidRDefault="00636BA3" w:rsidP="00776AF9">
            <w:pPr>
              <w:pStyle w:val="ConsPlusNormal"/>
              <w:jc w:val="center"/>
              <w:rPr>
                <w:sz w:val="22"/>
                <w:szCs w:val="22"/>
              </w:rPr>
            </w:pPr>
            <w:r w:rsidRPr="00776AF9">
              <w:rPr>
                <w:sz w:val="22"/>
                <w:szCs w:val="22"/>
              </w:rPr>
              <w:t>913 1006 04 4 03 72110 320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13,8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13,8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913 1006 04 4 03 72111 120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313 776,2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325 091,9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325 091,9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963 960,0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913 1006 04 4 03 72111 240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18 508,2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18 701,4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18 881,3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56 090,9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913 1006 04 4 03 72111 850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11,1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11,1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11,1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33,3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913 0705 04 4 03 72111 240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5,3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5,3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 w:val="restart"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776AF9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Местный бюджет (всего), в том числе:</w:t>
            </w: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97 441,9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94 011,2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96 528,6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287 981,7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913 1006 04 4 03 00110 120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11 104,2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11 215,2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11 663,8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33 983,2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913 1006 04 4 03 00111 120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7 073,6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7 144,8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7 430,4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21 648,8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913 1006 04 4 03 00190 120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596,2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596,2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913 1006 04 4 03 00190 240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297,9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297,9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297,9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893,7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913 1006 04 4 03 00191 120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1 507,8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1 507,8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913 1006 04 4 03 00191 240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772,2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737,8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737,8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2 247,8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913 0705 04 4 03 00590 240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913 1006 04 4 03 00590 240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19 323,8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20 391,8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21 215,8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60 931,4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913 1002 04 4 03 00590 610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54 938,3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52 405,4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53 372,4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160 716,1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913 1006 04 4 03 99991 850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1 827,9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1 818,3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1 810,5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5 456,7</w:t>
            </w:r>
          </w:p>
        </w:tc>
      </w:tr>
      <w:tr w:rsidR="00636BA3" w:rsidRPr="008103DC" w:rsidTr="00776AF9">
        <w:tc>
          <w:tcPr>
            <w:tcW w:w="567" w:type="dxa"/>
            <w:vMerge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4644" w:type="dxa"/>
            <w:vMerge/>
            <w:tcMar>
              <w:top w:w="57" w:type="dxa"/>
              <w:left w:w="85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913 1006 04 4 03 99999 850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701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559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636BA3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0,0</w:t>
            </w:r>
          </w:p>
        </w:tc>
        <w:tc>
          <w:tcPr>
            <w:tcW w:w="1843" w:type="dxa"/>
            <w:tcMar>
              <w:top w:w="57" w:type="dxa"/>
              <w:left w:w="28" w:type="dxa"/>
              <w:bottom w:w="57" w:type="dxa"/>
              <w:right w:w="28" w:type="dxa"/>
            </w:tcMar>
          </w:tcPr>
          <w:p w:rsidR="00636BA3" w:rsidRPr="008103DC" w:rsidRDefault="00776AF9" w:rsidP="00636BA3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</w:tr>
    </w:tbl>
    <w:p w:rsidR="002471A7" w:rsidRPr="002471A7" w:rsidRDefault="002471A7" w:rsidP="002471A7">
      <w:pPr>
        <w:pStyle w:val="ConsPlusTitle"/>
        <w:outlineLvl w:val="2"/>
        <w:rPr>
          <w:b w:val="0"/>
          <w:color w:val="00B050"/>
        </w:rPr>
      </w:pPr>
      <w:r w:rsidRPr="002471A7">
        <w:rPr>
          <w:b w:val="0"/>
          <w:color w:val="00B050"/>
        </w:rPr>
        <w:t xml:space="preserve">(в ред. </w:t>
      </w:r>
      <w:hyperlink r:id="rId70" w:history="1">
        <w:r w:rsidRPr="002471A7">
          <w:rPr>
            <w:b w:val="0"/>
            <w:color w:val="00B050"/>
          </w:rPr>
          <w:t>постановления</w:t>
        </w:r>
      </w:hyperlink>
      <w:r w:rsidRPr="002471A7">
        <w:rPr>
          <w:b w:val="0"/>
          <w:color w:val="00B050"/>
        </w:rPr>
        <w:t xml:space="preserve"> Администраци</w:t>
      </w:r>
      <w:r>
        <w:rPr>
          <w:b w:val="0"/>
          <w:color w:val="00B050"/>
        </w:rPr>
        <w:t xml:space="preserve">и г. Ростова </w:t>
      </w:r>
      <w:proofErr w:type="spellStart"/>
      <w:r>
        <w:rPr>
          <w:b w:val="0"/>
          <w:color w:val="00B050"/>
        </w:rPr>
        <w:t>н</w:t>
      </w:r>
      <w:proofErr w:type="spellEnd"/>
      <w:proofErr w:type="gramStart"/>
      <w:r w:rsidRPr="0018396A">
        <w:rPr>
          <w:b w:val="0"/>
          <w:color w:val="00B050"/>
        </w:rPr>
        <w:t>/Д</w:t>
      </w:r>
      <w:proofErr w:type="gramEnd"/>
      <w:r w:rsidRPr="0018396A">
        <w:rPr>
          <w:b w:val="0"/>
          <w:color w:val="00B050"/>
        </w:rPr>
        <w:t xml:space="preserve"> </w:t>
      </w:r>
      <w:r w:rsidR="0018396A" w:rsidRPr="0018396A">
        <w:rPr>
          <w:b w:val="0"/>
          <w:color w:val="00B050"/>
        </w:rPr>
        <w:t>от 12</w:t>
      </w:r>
      <w:r w:rsidRPr="0018396A">
        <w:rPr>
          <w:b w:val="0"/>
          <w:color w:val="00B050"/>
        </w:rPr>
        <w:t>.</w:t>
      </w:r>
      <w:r w:rsidR="0018396A" w:rsidRPr="0018396A">
        <w:rPr>
          <w:b w:val="0"/>
          <w:color w:val="00B050"/>
        </w:rPr>
        <w:t>10.2026 № 1257</w:t>
      </w:r>
      <w:r w:rsidRPr="0018396A">
        <w:rPr>
          <w:b w:val="0"/>
          <w:color w:val="00B050"/>
        </w:rPr>
        <w:t>)</w:t>
      </w:r>
    </w:p>
    <w:p w:rsidR="00EB4FFE" w:rsidRDefault="00EB4FFE" w:rsidP="00EB4FFE">
      <w:pPr>
        <w:pStyle w:val="ConsPlusNormal"/>
        <w:jc w:val="both"/>
      </w:pPr>
    </w:p>
    <w:p w:rsidR="00EB4FFE" w:rsidRPr="00DC5327" w:rsidRDefault="00EB4FFE" w:rsidP="00EB4FFE">
      <w:pPr>
        <w:pStyle w:val="ConsPlusNormal"/>
        <w:jc w:val="both"/>
      </w:pPr>
      <w:r w:rsidRPr="00DC5327">
        <w:t>Примечание.</w:t>
      </w:r>
    </w:p>
    <w:p w:rsidR="00EB4FFE" w:rsidRPr="00DC5327" w:rsidRDefault="00EB4FFE" w:rsidP="00EB4FFE">
      <w:pPr>
        <w:pStyle w:val="ConsPlusNormal"/>
        <w:jc w:val="both"/>
      </w:pPr>
      <w:r w:rsidRPr="00DC5327">
        <w:t>Х - данные ячейки не заполняются.</w:t>
      </w:r>
    </w:p>
    <w:p w:rsidR="000C71E7" w:rsidRPr="00DC5327" w:rsidRDefault="000C71E7" w:rsidP="00DC5327">
      <w:pPr>
        <w:pStyle w:val="ConsPlusNormal"/>
        <w:sectPr w:rsidR="000C71E7" w:rsidRPr="00DC5327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1"/>
        <w:rPr>
          <w:b w:val="0"/>
        </w:rPr>
      </w:pPr>
      <w:r w:rsidRPr="00DC5327">
        <w:rPr>
          <w:b w:val="0"/>
        </w:rPr>
        <w:t>6. ПАСПОРТ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 xml:space="preserve">КОМПЛЕКСА ПРОЦЕССНЫХ МЕРОПРИЯТИЙ </w:t>
      </w:r>
      <w:r w:rsidR="00DC5327" w:rsidRPr="00DC5327">
        <w:rPr>
          <w:b w:val="0"/>
        </w:rPr>
        <w:t>«</w:t>
      </w:r>
      <w:r w:rsidRPr="00DC5327">
        <w:rPr>
          <w:b w:val="0"/>
        </w:rPr>
        <w:t>ОБЕСПЕЧЕНИЕ МЕР</w:t>
      </w:r>
    </w:p>
    <w:p w:rsidR="00750E2E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 xml:space="preserve">ПО ОГРАНИЧЕНИЮ РОСТА РАЗМЕРА ПЛАТЫ ГРАЖДАН </w:t>
      </w:r>
    </w:p>
    <w:p w:rsidR="000C71E7" w:rsidRPr="00DC5327" w:rsidRDefault="000C71E7" w:rsidP="00750E2E">
      <w:pPr>
        <w:pStyle w:val="ConsPlusTitle"/>
        <w:jc w:val="center"/>
        <w:rPr>
          <w:b w:val="0"/>
        </w:rPr>
      </w:pPr>
      <w:r w:rsidRPr="00DC5327">
        <w:rPr>
          <w:b w:val="0"/>
        </w:rPr>
        <w:t>ЗА КОММУНАЛЬНЫЕ</w:t>
      </w:r>
      <w:r w:rsidR="00750E2E">
        <w:rPr>
          <w:b w:val="0"/>
        </w:rPr>
        <w:t xml:space="preserve"> </w:t>
      </w:r>
      <w:r w:rsidRPr="00DC5327">
        <w:rPr>
          <w:b w:val="0"/>
        </w:rPr>
        <w:t>РАСХОДЫ</w:t>
      </w:r>
      <w:r w:rsidR="00DC5327" w:rsidRPr="00DC5327">
        <w:rPr>
          <w:b w:val="0"/>
        </w:rPr>
        <w:t>»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6.1. Основные положения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10065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474"/>
        <w:gridCol w:w="5591"/>
      </w:tblGrid>
      <w:tr w:rsidR="000C71E7" w:rsidRPr="00DC5327" w:rsidTr="00750E2E">
        <w:tc>
          <w:tcPr>
            <w:tcW w:w="4474" w:type="dxa"/>
          </w:tcPr>
          <w:p w:rsidR="000C71E7" w:rsidRPr="00DC5327" w:rsidRDefault="000C71E7" w:rsidP="00DC5327">
            <w:pPr>
              <w:pStyle w:val="ConsPlusNormal"/>
            </w:pPr>
            <w:proofErr w:type="gramStart"/>
            <w:r w:rsidRPr="00DC5327">
              <w:t>Ответственный</w:t>
            </w:r>
            <w:proofErr w:type="gramEnd"/>
            <w:r w:rsidRPr="00DC5327">
              <w:t xml:space="preserve"> за разработку и реализацию комплекса процессных мероприятий</w:t>
            </w:r>
          </w:p>
        </w:tc>
        <w:tc>
          <w:tcPr>
            <w:tcW w:w="5591" w:type="dxa"/>
          </w:tcPr>
          <w:p w:rsidR="000C71E7" w:rsidRPr="00DC5327" w:rsidRDefault="000C71E7" w:rsidP="00DC5327">
            <w:pPr>
              <w:pStyle w:val="ConsPlusNormal"/>
            </w:pPr>
            <w:proofErr w:type="spellStart"/>
            <w:r w:rsidRPr="00DC5327">
              <w:t>Мноян</w:t>
            </w:r>
            <w:proofErr w:type="spellEnd"/>
            <w:r w:rsidRPr="00DC5327">
              <w:t xml:space="preserve"> </w:t>
            </w:r>
            <w:proofErr w:type="spellStart"/>
            <w:r w:rsidRPr="00DC5327">
              <w:t>Ашот</w:t>
            </w:r>
            <w:proofErr w:type="spellEnd"/>
            <w:r w:rsidRPr="00DC5327">
              <w:t xml:space="preserve"> </w:t>
            </w:r>
            <w:proofErr w:type="spellStart"/>
            <w:r w:rsidRPr="00DC5327">
              <w:t>Арсенович</w:t>
            </w:r>
            <w:proofErr w:type="spellEnd"/>
            <w:r w:rsidRPr="00DC5327">
              <w:t>, директор Департамента жилищно-коммунального хозяйства и энергетики города Ростова-на-Дону (далее - Департамент ЖКХ и энергетики)</w:t>
            </w:r>
          </w:p>
        </w:tc>
      </w:tr>
      <w:tr w:rsidR="000C71E7" w:rsidRPr="00DC5327" w:rsidTr="00750E2E">
        <w:tc>
          <w:tcPr>
            <w:tcW w:w="4474" w:type="dxa"/>
          </w:tcPr>
          <w:p w:rsidR="000C71E7" w:rsidRPr="00DC5327" w:rsidRDefault="000C71E7" w:rsidP="00DC5327">
            <w:pPr>
              <w:pStyle w:val="ConsPlusNormal"/>
            </w:pPr>
            <w:r w:rsidRPr="00DC5327">
              <w:t>Связь с муниципальной программой города Ростова-на-Дону</w:t>
            </w:r>
          </w:p>
        </w:tc>
        <w:tc>
          <w:tcPr>
            <w:tcW w:w="5591" w:type="dxa"/>
          </w:tcPr>
          <w:p w:rsidR="000C71E7" w:rsidRPr="00DC5327" w:rsidRDefault="000C71E7" w:rsidP="00DC5327">
            <w:pPr>
              <w:pStyle w:val="ConsPlusNormal"/>
            </w:pPr>
            <w:r w:rsidRPr="00DC5327">
              <w:t xml:space="preserve">Муниципальная программа </w:t>
            </w:r>
            <w:r w:rsidR="00DC5327" w:rsidRPr="00DC5327">
              <w:t>«</w:t>
            </w:r>
            <w:r w:rsidRPr="00DC5327">
              <w:t>Социальная защита населения города Ростова-на-Дону</w:t>
            </w:r>
            <w:r w:rsidR="00DC5327" w:rsidRPr="00DC5327">
              <w:t>»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6.2. Показатели комплекса процессных мероприятий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sectPr w:rsidR="000C71E7" w:rsidRPr="00DC5327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769"/>
        <w:gridCol w:w="2803"/>
        <w:gridCol w:w="2230"/>
        <w:gridCol w:w="1272"/>
        <w:gridCol w:w="1265"/>
        <w:gridCol w:w="968"/>
        <w:gridCol w:w="838"/>
        <w:gridCol w:w="838"/>
        <w:gridCol w:w="838"/>
        <w:gridCol w:w="838"/>
        <w:gridCol w:w="1246"/>
        <w:gridCol w:w="2263"/>
      </w:tblGrid>
      <w:tr w:rsidR="000C71E7" w:rsidRPr="00750E2E" w:rsidTr="00943666">
        <w:tc>
          <w:tcPr>
            <w:tcW w:w="769" w:type="dxa"/>
            <w:vMerge w:val="restart"/>
          </w:tcPr>
          <w:p w:rsidR="000C71E7" w:rsidRPr="00750E2E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lastRenderedPageBreak/>
              <w:t>№</w:t>
            </w:r>
          </w:p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50E2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750E2E">
              <w:rPr>
                <w:sz w:val="22"/>
                <w:szCs w:val="22"/>
              </w:rPr>
              <w:t>/</w:t>
            </w:r>
            <w:proofErr w:type="spellStart"/>
            <w:r w:rsidRPr="00750E2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03" w:type="dxa"/>
            <w:vMerge w:val="restart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2230" w:type="dxa"/>
            <w:vMerge w:val="restart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Признак возрастания/убывания</w:t>
            </w:r>
          </w:p>
        </w:tc>
        <w:tc>
          <w:tcPr>
            <w:tcW w:w="1272" w:type="dxa"/>
            <w:vMerge w:val="restart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Уровень показателя</w:t>
            </w:r>
          </w:p>
        </w:tc>
        <w:tc>
          <w:tcPr>
            <w:tcW w:w="1265" w:type="dxa"/>
            <w:vMerge w:val="restart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 xml:space="preserve">Единица измерения (по </w:t>
            </w:r>
            <w:hyperlink r:id="rId71">
              <w:r w:rsidRPr="00750E2E">
                <w:rPr>
                  <w:sz w:val="22"/>
                  <w:szCs w:val="22"/>
                </w:rPr>
                <w:t>ОКЕИ</w:t>
              </w:r>
            </w:hyperlink>
            <w:r w:rsidRPr="00750E2E">
              <w:rPr>
                <w:sz w:val="22"/>
                <w:szCs w:val="22"/>
              </w:rPr>
              <w:t>)</w:t>
            </w:r>
          </w:p>
        </w:tc>
        <w:tc>
          <w:tcPr>
            <w:tcW w:w="1806" w:type="dxa"/>
            <w:gridSpan w:val="2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Базовое значение показателя</w:t>
            </w:r>
          </w:p>
        </w:tc>
        <w:tc>
          <w:tcPr>
            <w:tcW w:w="3760" w:type="dxa"/>
            <w:gridSpan w:val="4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Значения показателя</w:t>
            </w:r>
          </w:p>
        </w:tc>
        <w:tc>
          <w:tcPr>
            <w:tcW w:w="2263" w:type="dxa"/>
            <w:vMerge w:val="restart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gramStart"/>
            <w:r w:rsidRPr="00750E2E">
              <w:rPr>
                <w:sz w:val="22"/>
                <w:szCs w:val="22"/>
              </w:rPr>
              <w:t>Ответственный</w:t>
            </w:r>
            <w:proofErr w:type="gramEnd"/>
            <w:r w:rsidRPr="00750E2E">
              <w:rPr>
                <w:sz w:val="22"/>
                <w:szCs w:val="22"/>
              </w:rPr>
              <w:t xml:space="preserve"> за достижение показателя</w:t>
            </w:r>
          </w:p>
        </w:tc>
      </w:tr>
      <w:tr w:rsidR="000C71E7" w:rsidRPr="00750E2E" w:rsidTr="00943666">
        <w:tc>
          <w:tcPr>
            <w:tcW w:w="0" w:type="auto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968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значение</w:t>
            </w:r>
          </w:p>
        </w:tc>
        <w:tc>
          <w:tcPr>
            <w:tcW w:w="838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год</w:t>
            </w:r>
          </w:p>
        </w:tc>
        <w:tc>
          <w:tcPr>
            <w:tcW w:w="838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2026</w:t>
            </w:r>
          </w:p>
        </w:tc>
        <w:tc>
          <w:tcPr>
            <w:tcW w:w="838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2027</w:t>
            </w:r>
          </w:p>
        </w:tc>
        <w:tc>
          <w:tcPr>
            <w:tcW w:w="838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2028</w:t>
            </w:r>
          </w:p>
        </w:tc>
        <w:tc>
          <w:tcPr>
            <w:tcW w:w="1246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2035 (</w:t>
            </w:r>
            <w:proofErr w:type="spellStart"/>
            <w:r w:rsidRPr="00750E2E">
              <w:rPr>
                <w:sz w:val="22"/>
                <w:szCs w:val="22"/>
              </w:rPr>
              <w:t>справочно</w:t>
            </w:r>
            <w:proofErr w:type="spellEnd"/>
            <w:r w:rsidRPr="00750E2E">
              <w:rPr>
                <w:sz w:val="22"/>
                <w:szCs w:val="22"/>
              </w:rPr>
              <w:t>)</w:t>
            </w:r>
          </w:p>
        </w:tc>
        <w:tc>
          <w:tcPr>
            <w:tcW w:w="0" w:type="auto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</w:tr>
      <w:tr w:rsidR="000C71E7" w:rsidRPr="00750E2E" w:rsidTr="00943666">
        <w:tc>
          <w:tcPr>
            <w:tcW w:w="16168" w:type="dxa"/>
            <w:gridSpan w:val="12"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DC5327" w:rsidRPr="00750E2E">
              <w:rPr>
                <w:sz w:val="22"/>
                <w:szCs w:val="22"/>
              </w:rPr>
              <w:t>«</w:t>
            </w:r>
            <w:r w:rsidRPr="00750E2E">
              <w:rPr>
                <w:sz w:val="22"/>
                <w:szCs w:val="22"/>
              </w:rPr>
              <w:t>Обеспечен установленный уровень размера платы граждан за коммунальные услуги</w:t>
            </w:r>
            <w:r w:rsidR="00DC5327" w:rsidRPr="00750E2E">
              <w:rPr>
                <w:sz w:val="22"/>
                <w:szCs w:val="22"/>
              </w:rPr>
              <w:t>»</w:t>
            </w:r>
          </w:p>
        </w:tc>
      </w:tr>
      <w:tr w:rsidR="00943666" w:rsidRPr="00750E2E" w:rsidTr="00943666">
        <w:tc>
          <w:tcPr>
            <w:tcW w:w="769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1.1.</w:t>
            </w:r>
          </w:p>
        </w:tc>
        <w:tc>
          <w:tcPr>
            <w:tcW w:w="2803" w:type="dxa"/>
          </w:tcPr>
          <w:p w:rsidR="00943666" w:rsidRPr="00750E2E" w:rsidRDefault="00943666" w:rsidP="00DC5327">
            <w:pPr>
              <w:pStyle w:val="ConsPlusNormal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Уровень соблюдения индекса максимального роста размера платы граждан за коммунальные услуги в первом полугодии отчетного года</w:t>
            </w:r>
          </w:p>
        </w:tc>
        <w:tc>
          <w:tcPr>
            <w:tcW w:w="2230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возрастание</w:t>
            </w:r>
          </w:p>
        </w:tc>
        <w:tc>
          <w:tcPr>
            <w:tcW w:w="1272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КПМ</w:t>
            </w:r>
          </w:p>
        </w:tc>
        <w:tc>
          <w:tcPr>
            <w:tcW w:w="1265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96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83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2024</w:t>
            </w:r>
          </w:p>
        </w:tc>
        <w:tc>
          <w:tcPr>
            <w:tcW w:w="83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83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83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246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2263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Департамент ЖКХ и энергетики</w:t>
            </w:r>
          </w:p>
        </w:tc>
      </w:tr>
      <w:tr w:rsidR="00943666" w:rsidRPr="00750E2E" w:rsidTr="00005C67">
        <w:tc>
          <w:tcPr>
            <w:tcW w:w="16168" w:type="dxa"/>
            <w:gridSpan w:val="12"/>
          </w:tcPr>
          <w:p w:rsidR="00943666" w:rsidRPr="00750E2E" w:rsidRDefault="00943666" w:rsidP="00943666">
            <w:pPr>
              <w:pStyle w:val="ConsPlusNormal"/>
              <w:tabs>
                <w:tab w:val="left" w:pos="1309"/>
              </w:tabs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 1.1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8E5573" w:rsidRPr="008E5573">
              <w:rPr>
                <w:color w:val="00B050"/>
                <w:sz w:val="24"/>
                <w:szCs w:val="24"/>
              </w:rPr>
              <w:t>от 15.04.2026 № 397</w:t>
            </w:r>
          </w:p>
        </w:tc>
      </w:tr>
      <w:tr w:rsidR="00943666" w:rsidRPr="00750E2E" w:rsidTr="00943666">
        <w:tc>
          <w:tcPr>
            <w:tcW w:w="769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1.2.</w:t>
            </w:r>
          </w:p>
        </w:tc>
        <w:tc>
          <w:tcPr>
            <w:tcW w:w="2803" w:type="dxa"/>
          </w:tcPr>
          <w:p w:rsidR="00943666" w:rsidRPr="00750E2E" w:rsidRDefault="00943666" w:rsidP="00DC5327">
            <w:pPr>
              <w:pStyle w:val="ConsPlusNormal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Уровень соблюдения индекса максимального роста размера платы граждан за коммунальные услуги во втором полугодии отчетного года</w:t>
            </w:r>
          </w:p>
        </w:tc>
        <w:tc>
          <w:tcPr>
            <w:tcW w:w="2230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возрастание</w:t>
            </w:r>
          </w:p>
        </w:tc>
        <w:tc>
          <w:tcPr>
            <w:tcW w:w="1272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КПМ</w:t>
            </w:r>
          </w:p>
        </w:tc>
        <w:tc>
          <w:tcPr>
            <w:tcW w:w="1265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процент</w:t>
            </w:r>
          </w:p>
        </w:tc>
        <w:tc>
          <w:tcPr>
            <w:tcW w:w="96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83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2024</w:t>
            </w:r>
          </w:p>
        </w:tc>
        <w:tc>
          <w:tcPr>
            <w:tcW w:w="83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83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838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1246" w:type="dxa"/>
          </w:tcPr>
          <w:p w:rsidR="00943666" w:rsidRPr="00E0488C" w:rsidRDefault="00943666" w:rsidP="00005C67">
            <w:pPr>
              <w:pStyle w:val="ConsPlusNormal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2263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Департамент ЖКХ и энергетики</w:t>
            </w:r>
          </w:p>
        </w:tc>
      </w:tr>
      <w:tr w:rsidR="00943666" w:rsidRPr="00750E2E" w:rsidTr="00005C67">
        <w:tc>
          <w:tcPr>
            <w:tcW w:w="16168" w:type="dxa"/>
            <w:gridSpan w:val="12"/>
          </w:tcPr>
          <w:p w:rsidR="00943666" w:rsidRPr="00750E2E" w:rsidRDefault="00943666" w:rsidP="00943666">
            <w:pPr>
              <w:pStyle w:val="ConsPlusNormal"/>
              <w:tabs>
                <w:tab w:val="left" w:pos="449"/>
              </w:tabs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п.1.2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8E5573" w:rsidRPr="008E5573">
              <w:rPr>
                <w:color w:val="00B050"/>
                <w:sz w:val="24"/>
                <w:szCs w:val="24"/>
              </w:rPr>
              <w:t>от 15.04.2026 № 397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750E2E">
      <w:pPr>
        <w:pStyle w:val="ConsPlusNormal"/>
        <w:jc w:val="both"/>
      </w:pPr>
      <w:r w:rsidRPr="00DC5327">
        <w:t>Примечание.</w:t>
      </w:r>
    </w:p>
    <w:p w:rsidR="000C71E7" w:rsidRPr="00DC5327" w:rsidRDefault="000C71E7" w:rsidP="00750E2E">
      <w:pPr>
        <w:pStyle w:val="ConsPlusNormal"/>
        <w:jc w:val="both"/>
      </w:pPr>
      <w:r w:rsidRPr="00DC5327">
        <w:t>Используемые сокращения:</w:t>
      </w:r>
    </w:p>
    <w:p w:rsidR="000C71E7" w:rsidRPr="00DC5327" w:rsidRDefault="000C71E7" w:rsidP="00750E2E">
      <w:pPr>
        <w:pStyle w:val="ConsPlusNormal"/>
        <w:jc w:val="both"/>
      </w:pPr>
      <w:r w:rsidRPr="00DC5327">
        <w:t xml:space="preserve">ОКЕИ - Общероссийский </w:t>
      </w:r>
      <w:hyperlink r:id="rId72">
        <w:r w:rsidRPr="00DC5327">
          <w:t>классификатор</w:t>
        </w:r>
      </w:hyperlink>
      <w:r w:rsidRPr="00DC5327">
        <w:t xml:space="preserve"> единиц измерения;</w:t>
      </w:r>
    </w:p>
    <w:p w:rsidR="000C71E7" w:rsidRPr="00DC5327" w:rsidRDefault="000C71E7" w:rsidP="00750E2E">
      <w:pPr>
        <w:pStyle w:val="ConsPlusNormal"/>
        <w:jc w:val="both"/>
      </w:pPr>
      <w:r w:rsidRPr="00DC5327">
        <w:t>КПМ - комплекс процессных мероприятий.</w:t>
      </w:r>
    </w:p>
    <w:p w:rsidR="000C71E7" w:rsidRDefault="00943666" w:rsidP="00943666">
      <w:pPr>
        <w:pStyle w:val="ConsPlusNormal"/>
        <w:tabs>
          <w:tab w:val="left" w:pos="6190"/>
        </w:tabs>
        <w:jc w:val="both"/>
      </w:pPr>
      <w:r>
        <w:tab/>
      </w:r>
    </w:p>
    <w:p w:rsidR="00943666" w:rsidRDefault="00943666" w:rsidP="00943666">
      <w:pPr>
        <w:pStyle w:val="ConsPlusNormal"/>
        <w:tabs>
          <w:tab w:val="left" w:pos="6190"/>
        </w:tabs>
        <w:jc w:val="both"/>
      </w:pPr>
    </w:p>
    <w:p w:rsidR="00943666" w:rsidRDefault="00943666" w:rsidP="00943666">
      <w:pPr>
        <w:pStyle w:val="ConsPlusNormal"/>
        <w:tabs>
          <w:tab w:val="left" w:pos="6190"/>
        </w:tabs>
        <w:jc w:val="both"/>
      </w:pPr>
    </w:p>
    <w:p w:rsidR="00943666" w:rsidRPr="00DC5327" w:rsidRDefault="00943666" w:rsidP="00943666">
      <w:pPr>
        <w:pStyle w:val="ConsPlusNormal"/>
        <w:tabs>
          <w:tab w:val="left" w:pos="6190"/>
        </w:tabs>
        <w:jc w:val="both"/>
      </w:pP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lastRenderedPageBreak/>
        <w:t>6.3. Перечень мероприятий (результатов) комплекса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процессных мероприятий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80"/>
        <w:gridCol w:w="2835"/>
        <w:gridCol w:w="1701"/>
        <w:gridCol w:w="2217"/>
        <w:gridCol w:w="1638"/>
        <w:gridCol w:w="1056"/>
        <w:gridCol w:w="1134"/>
        <w:gridCol w:w="1701"/>
        <w:gridCol w:w="1559"/>
        <w:gridCol w:w="1559"/>
      </w:tblGrid>
      <w:tr w:rsidR="000C71E7" w:rsidRPr="00750E2E" w:rsidTr="00750E2E">
        <w:tc>
          <w:tcPr>
            <w:tcW w:w="680" w:type="dxa"/>
            <w:vMerge w:val="restart"/>
          </w:tcPr>
          <w:p w:rsidR="000C71E7" w:rsidRPr="00750E2E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№</w:t>
            </w:r>
          </w:p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750E2E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750E2E">
              <w:rPr>
                <w:sz w:val="22"/>
                <w:szCs w:val="22"/>
              </w:rPr>
              <w:t>/</w:t>
            </w:r>
            <w:proofErr w:type="spellStart"/>
            <w:r w:rsidRPr="00750E2E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835" w:type="dxa"/>
            <w:vMerge w:val="restart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Наименование мероприятия (результата)</w:t>
            </w:r>
          </w:p>
        </w:tc>
        <w:tc>
          <w:tcPr>
            <w:tcW w:w="1701" w:type="dxa"/>
            <w:vMerge w:val="restart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Тип мероприятия (результата)</w:t>
            </w:r>
          </w:p>
        </w:tc>
        <w:tc>
          <w:tcPr>
            <w:tcW w:w="2217" w:type="dxa"/>
            <w:vMerge w:val="restart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1638" w:type="dxa"/>
            <w:vMerge w:val="restart"/>
          </w:tcPr>
          <w:p w:rsid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 xml:space="preserve">Единица измерения </w:t>
            </w:r>
          </w:p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 xml:space="preserve">(по </w:t>
            </w:r>
            <w:hyperlink r:id="rId73">
              <w:r w:rsidRPr="00750E2E">
                <w:rPr>
                  <w:sz w:val="22"/>
                  <w:szCs w:val="22"/>
                </w:rPr>
                <w:t>ОКЕИ</w:t>
              </w:r>
            </w:hyperlink>
            <w:r w:rsidRPr="00750E2E">
              <w:rPr>
                <w:sz w:val="22"/>
                <w:szCs w:val="22"/>
              </w:rPr>
              <w:t>)</w:t>
            </w:r>
          </w:p>
        </w:tc>
        <w:tc>
          <w:tcPr>
            <w:tcW w:w="2190" w:type="dxa"/>
            <w:gridSpan w:val="2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Базовое значение</w:t>
            </w:r>
          </w:p>
        </w:tc>
        <w:tc>
          <w:tcPr>
            <w:tcW w:w="4819" w:type="dxa"/>
            <w:gridSpan w:val="3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Значение результата по годам реализации</w:t>
            </w:r>
          </w:p>
        </w:tc>
      </w:tr>
      <w:tr w:rsidR="000C71E7" w:rsidRPr="00750E2E" w:rsidTr="00750E2E">
        <w:tc>
          <w:tcPr>
            <w:tcW w:w="680" w:type="dxa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217" w:type="dxa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638" w:type="dxa"/>
            <w:vMerge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1056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значение</w:t>
            </w:r>
          </w:p>
        </w:tc>
        <w:tc>
          <w:tcPr>
            <w:tcW w:w="1134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год</w:t>
            </w:r>
          </w:p>
        </w:tc>
        <w:tc>
          <w:tcPr>
            <w:tcW w:w="1701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2026</w:t>
            </w:r>
          </w:p>
        </w:tc>
        <w:tc>
          <w:tcPr>
            <w:tcW w:w="1559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2027</w:t>
            </w:r>
          </w:p>
        </w:tc>
        <w:tc>
          <w:tcPr>
            <w:tcW w:w="1559" w:type="dxa"/>
          </w:tcPr>
          <w:p w:rsidR="000C71E7" w:rsidRPr="00750E2E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2028</w:t>
            </w:r>
          </w:p>
        </w:tc>
      </w:tr>
      <w:tr w:rsidR="000C71E7" w:rsidRPr="00750E2E" w:rsidTr="00750E2E">
        <w:tc>
          <w:tcPr>
            <w:tcW w:w="16080" w:type="dxa"/>
            <w:gridSpan w:val="10"/>
          </w:tcPr>
          <w:p w:rsidR="000C71E7" w:rsidRPr="00750E2E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DC5327" w:rsidRPr="00750E2E">
              <w:rPr>
                <w:sz w:val="22"/>
                <w:szCs w:val="22"/>
              </w:rPr>
              <w:t>«</w:t>
            </w:r>
            <w:r w:rsidRPr="00750E2E">
              <w:rPr>
                <w:sz w:val="22"/>
                <w:szCs w:val="22"/>
              </w:rPr>
              <w:t>Обеспечен установленный уровень размера платы граждан за коммунальные услуги</w:t>
            </w:r>
            <w:r w:rsidR="00DC5327" w:rsidRPr="00750E2E">
              <w:rPr>
                <w:sz w:val="22"/>
                <w:szCs w:val="22"/>
              </w:rPr>
              <w:t>»</w:t>
            </w:r>
          </w:p>
        </w:tc>
      </w:tr>
      <w:tr w:rsidR="00943666" w:rsidRPr="00750E2E" w:rsidTr="00943666">
        <w:tc>
          <w:tcPr>
            <w:tcW w:w="680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1.1.</w:t>
            </w:r>
          </w:p>
        </w:tc>
        <w:tc>
          <w:tcPr>
            <w:tcW w:w="2835" w:type="dxa"/>
          </w:tcPr>
          <w:p w:rsidR="00943666" w:rsidRPr="00750E2E" w:rsidRDefault="00943666" w:rsidP="00DC5327">
            <w:pPr>
              <w:pStyle w:val="ConsPlusNormal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Мероприятие (результат) 1.1 «Обеспечены меры по ограничению роста размера платы граждан за коммунальные услуги по водоснабжению и водоотведению»</w:t>
            </w:r>
          </w:p>
        </w:tc>
        <w:tc>
          <w:tcPr>
            <w:tcW w:w="1701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17" w:type="dxa"/>
          </w:tcPr>
          <w:p w:rsidR="00D95AC9" w:rsidRDefault="00943666" w:rsidP="00D95AC9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 xml:space="preserve">обеспечены меры по ограничению роста платы граждан за коммунальные услуги по водоснабжению </w:t>
            </w:r>
          </w:p>
          <w:p w:rsidR="00943666" w:rsidRPr="00750E2E" w:rsidRDefault="00943666" w:rsidP="00D95AC9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и водоотведению</w:t>
            </w:r>
          </w:p>
        </w:tc>
        <w:tc>
          <w:tcPr>
            <w:tcW w:w="1638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6C6EA1">
              <w:rPr>
                <w:sz w:val="22"/>
              </w:rPr>
              <w:t>условная единица</w:t>
            </w:r>
          </w:p>
        </w:tc>
        <w:tc>
          <w:tcPr>
            <w:tcW w:w="1056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43666" w:rsidRPr="00750E2E" w:rsidTr="00005C67">
        <w:tc>
          <w:tcPr>
            <w:tcW w:w="16080" w:type="dxa"/>
            <w:gridSpan w:val="10"/>
          </w:tcPr>
          <w:p w:rsidR="00943666" w:rsidRDefault="00943666" w:rsidP="00943666">
            <w:pPr>
              <w:tabs>
                <w:tab w:val="left" w:pos="991"/>
              </w:tabs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п.1.1 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8E5573" w:rsidRPr="008E5573">
              <w:rPr>
                <w:color w:val="00B050"/>
                <w:sz w:val="24"/>
                <w:szCs w:val="24"/>
              </w:rPr>
              <w:t>от 15.04.2026 № 397</w:t>
            </w:r>
          </w:p>
        </w:tc>
      </w:tr>
      <w:tr w:rsidR="00943666" w:rsidRPr="00750E2E" w:rsidTr="00943666">
        <w:tc>
          <w:tcPr>
            <w:tcW w:w="680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1.2.</w:t>
            </w:r>
          </w:p>
        </w:tc>
        <w:tc>
          <w:tcPr>
            <w:tcW w:w="2835" w:type="dxa"/>
          </w:tcPr>
          <w:p w:rsidR="00943666" w:rsidRPr="00750E2E" w:rsidRDefault="00943666" w:rsidP="00DC5327">
            <w:pPr>
              <w:pStyle w:val="ConsPlusNormal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Мероприятие (результат) 1.2 «Обеспечены меры по ограничению роста размера платы граждан за коммунальные услуги по теплоснабжению и горячему водоснабжению»</w:t>
            </w:r>
          </w:p>
        </w:tc>
        <w:tc>
          <w:tcPr>
            <w:tcW w:w="1701" w:type="dxa"/>
          </w:tcPr>
          <w:p w:rsidR="00943666" w:rsidRPr="00750E2E" w:rsidRDefault="00943666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>оказание услуг (выполнение работ)</w:t>
            </w:r>
          </w:p>
        </w:tc>
        <w:tc>
          <w:tcPr>
            <w:tcW w:w="2217" w:type="dxa"/>
          </w:tcPr>
          <w:p w:rsidR="00943666" w:rsidRPr="00750E2E" w:rsidRDefault="00943666" w:rsidP="00D95AC9">
            <w:pPr>
              <w:pStyle w:val="ConsPlusNormal"/>
              <w:jc w:val="center"/>
              <w:rPr>
                <w:sz w:val="22"/>
                <w:szCs w:val="22"/>
              </w:rPr>
            </w:pPr>
            <w:r w:rsidRPr="00750E2E">
              <w:rPr>
                <w:sz w:val="22"/>
                <w:szCs w:val="22"/>
              </w:rPr>
              <w:t xml:space="preserve">обеспечены меры по ограничению роста платы граждан за коммунальные услуги по теплоснабжению </w:t>
            </w:r>
            <w:r w:rsidR="00D95AC9">
              <w:rPr>
                <w:sz w:val="22"/>
                <w:szCs w:val="22"/>
              </w:rPr>
              <w:br/>
            </w:r>
            <w:r w:rsidRPr="00750E2E">
              <w:rPr>
                <w:sz w:val="22"/>
                <w:szCs w:val="22"/>
              </w:rPr>
              <w:t>и горячему водоснабжению</w:t>
            </w:r>
          </w:p>
        </w:tc>
        <w:tc>
          <w:tcPr>
            <w:tcW w:w="1638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6C6EA1">
              <w:rPr>
                <w:sz w:val="22"/>
              </w:rPr>
              <w:t>условная единица</w:t>
            </w:r>
          </w:p>
        </w:tc>
        <w:tc>
          <w:tcPr>
            <w:tcW w:w="1056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 w:rsidRPr="00E0488C">
              <w:rPr>
                <w:sz w:val="22"/>
                <w:szCs w:val="22"/>
              </w:rPr>
              <w:t>2024</w:t>
            </w:r>
          </w:p>
        </w:tc>
        <w:tc>
          <w:tcPr>
            <w:tcW w:w="1701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:rsidR="00943666" w:rsidRPr="00E0488C" w:rsidRDefault="00943666" w:rsidP="00005C67">
            <w:pPr>
              <w:autoSpaceDE w:val="0"/>
              <w:autoSpaceDN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43666" w:rsidRPr="00750E2E" w:rsidTr="00005C67">
        <w:tc>
          <w:tcPr>
            <w:tcW w:w="16080" w:type="dxa"/>
            <w:gridSpan w:val="10"/>
          </w:tcPr>
          <w:p w:rsidR="00943666" w:rsidRDefault="00943666" w:rsidP="00943666">
            <w:pPr>
              <w:autoSpaceDE w:val="0"/>
              <w:autoSpaceDN w:val="0"/>
              <w:rPr>
                <w:sz w:val="22"/>
                <w:szCs w:val="22"/>
              </w:rPr>
            </w:pPr>
            <w:r>
              <w:rPr>
                <w:color w:val="00B050"/>
                <w:sz w:val="24"/>
                <w:szCs w:val="24"/>
              </w:rPr>
              <w:t xml:space="preserve">п.1.2 </w:t>
            </w:r>
            <w:r w:rsidRPr="00EC2756">
              <w:rPr>
                <w:color w:val="00B050"/>
                <w:sz w:val="24"/>
                <w:szCs w:val="24"/>
              </w:rPr>
              <w:t xml:space="preserve">в ред. постановления Администрации г. Ростова </w:t>
            </w:r>
            <w:proofErr w:type="spellStart"/>
            <w:r w:rsidRPr="00EC2756">
              <w:rPr>
                <w:color w:val="00B050"/>
                <w:sz w:val="24"/>
                <w:szCs w:val="24"/>
              </w:rPr>
              <w:t>н</w:t>
            </w:r>
            <w:proofErr w:type="spellEnd"/>
            <w:proofErr w:type="gramStart"/>
            <w:r w:rsidRPr="00EC2756">
              <w:rPr>
                <w:color w:val="00B050"/>
                <w:sz w:val="24"/>
                <w:szCs w:val="24"/>
              </w:rPr>
              <w:t>/Д</w:t>
            </w:r>
            <w:proofErr w:type="gramEnd"/>
            <w:r w:rsidRPr="00EC2756">
              <w:rPr>
                <w:color w:val="00B050"/>
                <w:sz w:val="24"/>
                <w:szCs w:val="24"/>
              </w:rPr>
              <w:t xml:space="preserve"> </w:t>
            </w:r>
            <w:r w:rsidR="008E5573" w:rsidRPr="008E5573">
              <w:rPr>
                <w:color w:val="00B050"/>
                <w:sz w:val="24"/>
                <w:szCs w:val="24"/>
              </w:rPr>
              <w:t>от 15.04.2026 № 397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750E2E">
      <w:pPr>
        <w:pStyle w:val="ConsPlusNormal"/>
        <w:jc w:val="both"/>
      </w:pPr>
      <w:r w:rsidRPr="00DC5327">
        <w:t>Примечание.</w:t>
      </w:r>
    </w:p>
    <w:p w:rsidR="000C71E7" w:rsidRPr="00DC5327" w:rsidRDefault="000C71E7" w:rsidP="00750E2E">
      <w:pPr>
        <w:pStyle w:val="ConsPlusNormal"/>
        <w:jc w:val="both"/>
      </w:pPr>
      <w:r w:rsidRPr="00DC5327">
        <w:t>Используемые сокращения:</w:t>
      </w:r>
    </w:p>
    <w:p w:rsidR="000C71E7" w:rsidRDefault="000C71E7" w:rsidP="00750E2E">
      <w:pPr>
        <w:pStyle w:val="ConsPlusNormal"/>
        <w:jc w:val="both"/>
      </w:pPr>
      <w:r w:rsidRPr="00DC5327">
        <w:t xml:space="preserve">ОКЕИ - Общероссийский </w:t>
      </w:r>
      <w:hyperlink r:id="rId74">
        <w:r w:rsidRPr="00DC5327">
          <w:t>классификатор</w:t>
        </w:r>
      </w:hyperlink>
      <w:r w:rsidRPr="00DC5327">
        <w:t xml:space="preserve"> единиц измерения.</w:t>
      </w:r>
    </w:p>
    <w:p w:rsidR="008C11F8" w:rsidRPr="00DC5327" w:rsidRDefault="008C11F8" w:rsidP="00750E2E">
      <w:pPr>
        <w:pStyle w:val="ConsPlusNormal"/>
        <w:jc w:val="both"/>
      </w:pPr>
    </w:p>
    <w:p w:rsidR="000C71E7" w:rsidRPr="00DC5327" w:rsidRDefault="000C71E7" w:rsidP="00DC5327">
      <w:pPr>
        <w:pStyle w:val="ConsPlusNormal"/>
        <w:jc w:val="both"/>
      </w:pPr>
    </w:p>
    <w:p w:rsidR="000C71E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lastRenderedPageBreak/>
        <w:t>6.4. Финансовое обеспечение комплекса процессных мероприятий</w:t>
      </w:r>
    </w:p>
    <w:p w:rsidR="008668EF" w:rsidRPr="00965EC4" w:rsidRDefault="008668EF" w:rsidP="00DB1361">
      <w:pPr>
        <w:pStyle w:val="ConsPlusTitle"/>
        <w:jc w:val="center"/>
        <w:outlineLvl w:val="2"/>
        <w:rPr>
          <w:b w:val="0"/>
          <w:color w:val="00B050"/>
        </w:rPr>
      </w:pPr>
    </w:p>
    <w:tbl>
      <w:tblPr>
        <w:tblW w:w="16013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7"/>
        <w:gridCol w:w="5240"/>
        <w:gridCol w:w="2835"/>
        <w:gridCol w:w="1985"/>
        <w:gridCol w:w="1842"/>
        <w:gridCol w:w="1843"/>
        <w:gridCol w:w="1701"/>
      </w:tblGrid>
      <w:tr w:rsidR="008668EF" w:rsidRPr="008103DC" w:rsidTr="008668EF">
        <w:tc>
          <w:tcPr>
            <w:tcW w:w="567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№</w:t>
            </w:r>
          </w:p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8103DC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8103DC">
              <w:rPr>
                <w:sz w:val="22"/>
                <w:szCs w:val="22"/>
              </w:rPr>
              <w:t>/</w:t>
            </w:r>
            <w:proofErr w:type="spellStart"/>
            <w:r w:rsidRPr="008103DC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5240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Default="008668EF" w:rsidP="008668EF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Наименование комплекса процессных </w:t>
            </w:r>
            <w:r w:rsidRPr="008103DC">
              <w:rPr>
                <w:sz w:val="22"/>
                <w:szCs w:val="22"/>
              </w:rPr>
              <w:br/>
              <w:t xml:space="preserve">мероприятий, мероприятия (результата), </w:t>
            </w:r>
          </w:p>
          <w:p w:rsidR="008668EF" w:rsidRPr="008103DC" w:rsidRDefault="008668EF" w:rsidP="008668EF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источник финансового обеспечения</w:t>
            </w:r>
          </w:p>
        </w:tc>
        <w:tc>
          <w:tcPr>
            <w:tcW w:w="2835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Код бюджетной классификации расходов</w:t>
            </w:r>
          </w:p>
        </w:tc>
        <w:tc>
          <w:tcPr>
            <w:tcW w:w="7371" w:type="dxa"/>
            <w:gridSpan w:val="4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Объем расходов по годам реализации,</w:t>
            </w:r>
          </w:p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тыс. рублей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2026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2027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2028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Всего</w:t>
            </w:r>
          </w:p>
        </w:tc>
      </w:tr>
      <w:tr w:rsidR="008668EF" w:rsidRPr="008103DC" w:rsidTr="008668EF">
        <w:tc>
          <w:tcPr>
            <w:tcW w:w="567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1.</w:t>
            </w:r>
          </w:p>
        </w:tc>
        <w:tc>
          <w:tcPr>
            <w:tcW w:w="5240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8668EF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Комплекс процессных мероприятий «Обеспечение мер по ограничению роста размера платы граждан </w:t>
            </w:r>
            <w:r w:rsidRPr="008103DC">
              <w:rPr>
                <w:sz w:val="22"/>
                <w:szCs w:val="22"/>
              </w:rPr>
              <w:br/>
              <w:t>за коммунальные расходы» (всего),</w:t>
            </w:r>
            <w:r>
              <w:rPr>
                <w:sz w:val="22"/>
                <w:szCs w:val="22"/>
              </w:rPr>
              <w:t xml:space="preserve"> </w:t>
            </w:r>
            <w:r w:rsidRPr="008103DC">
              <w:rPr>
                <w:sz w:val="22"/>
                <w:szCs w:val="22"/>
              </w:rPr>
              <w:t>в том числе: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1 504 086,0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1 417 652,8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902 472,3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3 824 211,1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Областной бюджет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832 582,0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593 911,3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534 096,5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1 960 589,8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Местный бюджет 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671 504,0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823 741,5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368 375,8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1 863 621,3</w:t>
            </w:r>
          </w:p>
        </w:tc>
      </w:tr>
      <w:tr w:rsidR="008668EF" w:rsidRPr="008103DC" w:rsidTr="008668EF">
        <w:tc>
          <w:tcPr>
            <w:tcW w:w="567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2.</w:t>
            </w:r>
          </w:p>
        </w:tc>
        <w:tc>
          <w:tcPr>
            <w:tcW w:w="5240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Мероприятие (результат) 1.1</w:t>
            </w:r>
            <w:r>
              <w:rPr>
                <w:sz w:val="22"/>
                <w:szCs w:val="22"/>
              </w:rPr>
              <w:t>. «</w:t>
            </w:r>
            <w:r w:rsidRPr="008103DC">
              <w:rPr>
                <w:sz w:val="22"/>
                <w:szCs w:val="22"/>
              </w:rPr>
              <w:t xml:space="preserve">Обеспечены меры </w:t>
            </w:r>
            <w:r>
              <w:rPr>
                <w:sz w:val="22"/>
                <w:szCs w:val="22"/>
              </w:rPr>
              <w:br/>
            </w:r>
            <w:r w:rsidRPr="008103DC">
              <w:rPr>
                <w:sz w:val="22"/>
                <w:szCs w:val="22"/>
              </w:rPr>
              <w:t xml:space="preserve">по ограничению роста размера платы граждан </w:t>
            </w:r>
            <w:r>
              <w:rPr>
                <w:sz w:val="22"/>
                <w:szCs w:val="22"/>
              </w:rPr>
              <w:br/>
            </w:r>
            <w:r w:rsidRPr="008103DC">
              <w:rPr>
                <w:sz w:val="22"/>
                <w:szCs w:val="22"/>
              </w:rPr>
              <w:t xml:space="preserve">за коммунальные услуги по водоснабжению </w:t>
            </w:r>
            <w:r>
              <w:rPr>
                <w:sz w:val="22"/>
                <w:szCs w:val="22"/>
              </w:rPr>
              <w:br/>
            </w:r>
            <w:r w:rsidRPr="008103DC">
              <w:rPr>
                <w:sz w:val="22"/>
                <w:szCs w:val="22"/>
              </w:rPr>
              <w:t>и водоотведению</w:t>
            </w:r>
            <w:r>
              <w:rPr>
                <w:sz w:val="22"/>
                <w:szCs w:val="22"/>
              </w:rPr>
              <w:t>»</w:t>
            </w:r>
            <w:r w:rsidRPr="008103DC">
              <w:rPr>
                <w:sz w:val="22"/>
                <w:szCs w:val="22"/>
              </w:rPr>
              <w:t xml:space="preserve"> (всего), в том числе: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162 111,4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139 798,9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107 118,7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409 029,0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Областной бюджет (всего), в том числе: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104 611,4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69 263,1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63 394,4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237 268,9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910 0502 04 4 04 S3660 810</w:t>
            </w:r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104 611,4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69 263,1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63 394,4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237 268,9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Местный бюджет (всего), в том числе: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57 500,0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70 535,8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43 724,3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171 760,1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910 0502 04 4 04 S3660 810</w:t>
            </w:r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57 500,0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70 535,8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43 724,3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171 760,1</w:t>
            </w:r>
          </w:p>
        </w:tc>
      </w:tr>
      <w:tr w:rsidR="008668EF" w:rsidRPr="008103DC" w:rsidTr="008668EF">
        <w:tc>
          <w:tcPr>
            <w:tcW w:w="567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3.</w:t>
            </w:r>
          </w:p>
        </w:tc>
        <w:tc>
          <w:tcPr>
            <w:tcW w:w="5240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Мероприятие (результат) 1.2. «Обеспечены меры </w:t>
            </w:r>
            <w:r w:rsidRPr="008103DC">
              <w:rPr>
                <w:sz w:val="22"/>
                <w:szCs w:val="22"/>
              </w:rPr>
              <w:br/>
              <w:t xml:space="preserve">по ограничению роста размера платы граждан </w:t>
            </w:r>
          </w:p>
          <w:p w:rsidR="008668EF" w:rsidRPr="008103DC" w:rsidRDefault="008668EF" w:rsidP="008668EF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 xml:space="preserve">за коммунальные услуги по теплоснабжению </w:t>
            </w:r>
            <w:r w:rsidRPr="008103DC">
              <w:rPr>
                <w:sz w:val="22"/>
                <w:szCs w:val="22"/>
              </w:rPr>
              <w:br/>
              <w:t>и горячему водоснабжению» (всего), в том числе: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1 341 974,6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1 277 853,9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795 353,6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 415 182,1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8668EF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Областной бюджет (всего), в том числе: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727 970,6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524 648,2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470 702,1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1 723 320,9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910 04</w:t>
            </w:r>
            <w:r w:rsidRPr="008103DC">
              <w:rPr>
                <w:sz w:val="22"/>
                <w:szCs w:val="22"/>
              </w:rPr>
              <w:t>02 04 4 04 SТ100 810</w:t>
            </w:r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727 970,6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524 648,2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470 702,1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1 723 320,9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vMerge w:val="restart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8668EF">
            <w:pPr>
              <w:pStyle w:val="ConsPlusNormal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Местный бюджет (всего), в том числе:</w:t>
            </w: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8103DC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614 004,0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753 205,7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324 651,5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1 691 861,2</w:t>
            </w:r>
          </w:p>
        </w:tc>
      </w:tr>
      <w:tr w:rsidR="008668EF" w:rsidRPr="008103DC" w:rsidTr="008668EF">
        <w:tc>
          <w:tcPr>
            <w:tcW w:w="567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5240" w:type="dxa"/>
            <w:vMerge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910 04</w:t>
            </w:r>
            <w:r w:rsidRPr="008103DC">
              <w:rPr>
                <w:sz w:val="22"/>
                <w:szCs w:val="22"/>
              </w:rPr>
              <w:t>02 04 4 04 SТ100 810</w:t>
            </w:r>
          </w:p>
        </w:tc>
        <w:tc>
          <w:tcPr>
            <w:tcW w:w="1985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614 004,0</w:t>
            </w:r>
          </w:p>
        </w:tc>
        <w:tc>
          <w:tcPr>
            <w:tcW w:w="1842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753 205,7</w:t>
            </w:r>
          </w:p>
        </w:tc>
        <w:tc>
          <w:tcPr>
            <w:tcW w:w="1843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4719D9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324 651,5</w:t>
            </w:r>
          </w:p>
        </w:tc>
        <w:tc>
          <w:tcPr>
            <w:tcW w:w="1701" w:type="dxa"/>
            <w:tcMar>
              <w:top w:w="57" w:type="dxa"/>
              <w:left w:w="57" w:type="dxa"/>
              <w:bottom w:w="57" w:type="dxa"/>
              <w:right w:w="28" w:type="dxa"/>
            </w:tcMar>
          </w:tcPr>
          <w:p w:rsidR="008668EF" w:rsidRPr="008103DC" w:rsidRDefault="008668EF" w:rsidP="008668EF">
            <w:pPr>
              <w:pStyle w:val="ConsPlusNormal"/>
              <w:jc w:val="center"/>
              <w:rPr>
                <w:sz w:val="22"/>
                <w:szCs w:val="22"/>
              </w:rPr>
            </w:pPr>
            <w:r w:rsidRPr="008103DC">
              <w:rPr>
                <w:sz w:val="22"/>
                <w:szCs w:val="22"/>
              </w:rPr>
              <w:t>1 691 861,2</w:t>
            </w:r>
          </w:p>
        </w:tc>
      </w:tr>
    </w:tbl>
    <w:p w:rsidR="000C71E7" w:rsidRDefault="008668EF" w:rsidP="008668EF">
      <w:pPr>
        <w:pStyle w:val="ConsPlusTitle"/>
        <w:outlineLvl w:val="2"/>
        <w:rPr>
          <w:b w:val="0"/>
          <w:color w:val="00B050"/>
        </w:rPr>
      </w:pPr>
      <w:r>
        <w:rPr>
          <w:b w:val="0"/>
          <w:color w:val="00B050"/>
        </w:rPr>
        <w:t>(</w:t>
      </w:r>
      <w:r w:rsidRPr="00457756">
        <w:rPr>
          <w:b w:val="0"/>
          <w:color w:val="00B050"/>
        </w:rPr>
        <w:t xml:space="preserve">в ред. </w:t>
      </w:r>
      <w:hyperlink r:id="rId75" w:history="1">
        <w:r w:rsidRPr="00457756">
          <w:rPr>
            <w:b w:val="0"/>
            <w:color w:val="00B050"/>
          </w:rPr>
          <w:t>постановления</w:t>
        </w:r>
      </w:hyperlink>
      <w:r w:rsidRPr="00457756">
        <w:rPr>
          <w:b w:val="0"/>
          <w:color w:val="00B050"/>
        </w:rPr>
        <w:t xml:space="preserve"> </w:t>
      </w:r>
      <w:r>
        <w:rPr>
          <w:b w:val="0"/>
          <w:color w:val="00B050"/>
        </w:rPr>
        <w:t xml:space="preserve">Администрации г. Ростова </w:t>
      </w:r>
      <w:proofErr w:type="spellStart"/>
      <w:r>
        <w:rPr>
          <w:b w:val="0"/>
          <w:color w:val="00B050"/>
        </w:rPr>
        <w:t>н</w:t>
      </w:r>
      <w:proofErr w:type="spellEnd"/>
      <w:proofErr w:type="gramStart"/>
      <w:r>
        <w:rPr>
          <w:b w:val="0"/>
          <w:color w:val="00B050"/>
        </w:rPr>
        <w:t>/Д</w:t>
      </w:r>
      <w:proofErr w:type="gramEnd"/>
      <w:r>
        <w:rPr>
          <w:b w:val="0"/>
          <w:color w:val="00B050"/>
        </w:rPr>
        <w:t xml:space="preserve"> </w:t>
      </w:r>
      <w:r w:rsidRPr="0018396A">
        <w:rPr>
          <w:b w:val="0"/>
          <w:color w:val="00B050"/>
        </w:rPr>
        <w:t>от 1</w:t>
      </w:r>
      <w:r w:rsidR="0018396A" w:rsidRPr="0018396A">
        <w:rPr>
          <w:b w:val="0"/>
          <w:color w:val="00B050"/>
        </w:rPr>
        <w:t>2</w:t>
      </w:r>
      <w:r w:rsidRPr="0018396A">
        <w:rPr>
          <w:b w:val="0"/>
          <w:color w:val="00B050"/>
        </w:rPr>
        <w:t>.</w:t>
      </w:r>
      <w:r w:rsidR="0018396A" w:rsidRPr="0018396A">
        <w:rPr>
          <w:b w:val="0"/>
          <w:color w:val="00B050"/>
        </w:rPr>
        <w:t>10</w:t>
      </w:r>
      <w:r w:rsidRPr="0018396A">
        <w:rPr>
          <w:b w:val="0"/>
          <w:color w:val="00B050"/>
        </w:rPr>
        <w:t xml:space="preserve">.2026 № </w:t>
      </w:r>
      <w:r w:rsidR="0018396A" w:rsidRPr="0018396A">
        <w:rPr>
          <w:b w:val="0"/>
          <w:color w:val="00B050"/>
        </w:rPr>
        <w:t>1257</w:t>
      </w:r>
      <w:r w:rsidRPr="0018396A">
        <w:rPr>
          <w:b w:val="0"/>
          <w:color w:val="00B050"/>
        </w:rPr>
        <w:t>)</w:t>
      </w:r>
    </w:p>
    <w:p w:rsidR="008668EF" w:rsidRPr="00DC5327" w:rsidRDefault="008668EF" w:rsidP="008668EF">
      <w:pPr>
        <w:pStyle w:val="ConsPlusTitle"/>
        <w:outlineLvl w:val="2"/>
      </w:pPr>
    </w:p>
    <w:p w:rsidR="000C71E7" w:rsidRPr="00DC5327" w:rsidRDefault="000C71E7" w:rsidP="00DB1361">
      <w:pPr>
        <w:pStyle w:val="ConsPlusNormal"/>
        <w:jc w:val="both"/>
      </w:pPr>
      <w:r w:rsidRPr="00DC5327">
        <w:lastRenderedPageBreak/>
        <w:t>Примечание.</w:t>
      </w:r>
    </w:p>
    <w:p w:rsidR="000C71E7" w:rsidRPr="00DC5327" w:rsidRDefault="000C71E7" w:rsidP="00DB1361">
      <w:pPr>
        <w:pStyle w:val="ConsPlusNormal"/>
        <w:jc w:val="both"/>
      </w:pPr>
      <w:r w:rsidRPr="00DC5327">
        <w:t>Х - данные ячейки не заполняются.</w:t>
      </w:r>
    </w:p>
    <w:p w:rsidR="000C71E7" w:rsidRPr="00DC5327" w:rsidRDefault="000C71E7" w:rsidP="00DC5327">
      <w:pPr>
        <w:pStyle w:val="ConsPlusTitle"/>
        <w:jc w:val="center"/>
        <w:outlineLvl w:val="2"/>
        <w:rPr>
          <w:b w:val="0"/>
        </w:rPr>
      </w:pPr>
      <w:r w:rsidRPr="00DC5327">
        <w:rPr>
          <w:b w:val="0"/>
        </w:rPr>
        <w:t>6.5. План реализации</w:t>
      </w:r>
    </w:p>
    <w:p w:rsidR="000C71E7" w:rsidRPr="00DC5327" w:rsidRDefault="000C71E7" w:rsidP="00DC5327">
      <w:pPr>
        <w:pStyle w:val="ConsPlusTitle"/>
        <w:jc w:val="center"/>
        <w:rPr>
          <w:b w:val="0"/>
        </w:rPr>
      </w:pPr>
      <w:r w:rsidRPr="00DC5327">
        <w:rPr>
          <w:b w:val="0"/>
        </w:rPr>
        <w:t>комплекса процессных мероприятий на 2026 - 2028 годы</w:t>
      </w:r>
    </w:p>
    <w:p w:rsidR="000C71E7" w:rsidRPr="00DC5327" w:rsidRDefault="000C71E7" w:rsidP="00DC53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850"/>
        <w:gridCol w:w="3748"/>
        <w:gridCol w:w="2694"/>
        <w:gridCol w:w="3118"/>
        <w:gridCol w:w="2977"/>
        <w:gridCol w:w="2693"/>
      </w:tblGrid>
      <w:tr w:rsidR="000C71E7" w:rsidRPr="00DB1361" w:rsidTr="00DB1361">
        <w:tc>
          <w:tcPr>
            <w:tcW w:w="850" w:type="dxa"/>
          </w:tcPr>
          <w:p w:rsidR="000C71E7" w:rsidRPr="00DB1361" w:rsidRDefault="00DC532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№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DB1361">
              <w:rPr>
                <w:sz w:val="22"/>
                <w:szCs w:val="22"/>
              </w:rPr>
              <w:t>п</w:t>
            </w:r>
            <w:proofErr w:type="spellEnd"/>
            <w:proofErr w:type="gramEnd"/>
            <w:r w:rsidRPr="00DB1361">
              <w:rPr>
                <w:sz w:val="22"/>
                <w:szCs w:val="22"/>
              </w:rPr>
              <w:t>/</w:t>
            </w:r>
            <w:proofErr w:type="spellStart"/>
            <w:r w:rsidRPr="00DB1361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Задача, мероприятие (результат), контрольная точка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Дата наступления контрольной точки</w:t>
            </w:r>
          </w:p>
        </w:tc>
        <w:tc>
          <w:tcPr>
            <w:tcW w:w="3118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Ответственный исполнитель (Фамилия и инициалы, должность сотрудника участника муниципальной программы)</w:t>
            </w: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Вид подтверждающего документа</w:t>
            </w:r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Информационная система (источник данных)</w:t>
            </w:r>
          </w:p>
        </w:tc>
      </w:tr>
      <w:tr w:rsidR="000C71E7" w:rsidRPr="00DB1361" w:rsidTr="00DB1361">
        <w:tc>
          <w:tcPr>
            <w:tcW w:w="16080" w:type="dxa"/>
            <w:gridSpan w:val="6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1. Задача комплекса процессных мероприятий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>Обеспечен установленный уровень размера платы граждан за коммунальные услуги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1.1.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Мероприятие (результат) 1.1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>Обеспечены меры по ограничению роста размера платы граждан за коммунальные услуги по водоснабжению и водоотведению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118" w:type="dxa"/>
          </w:tcPr>
          <w:p w:rsidR="000C71E7" w:rsidRPr="00DB1361" w:rsidRDefault="000C71E7" w:rsidP="00DB136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Мноян</w:t>
            </w:r>
            <w:proofErr w:type="spellEnd"/>
            <w:r w:rsidRPr="00DB1361">
              <w:rPr>
                <w:sz w:val="22"/>
                <w:szCs w:val="22"/>
              </w:rPr>
              <w:t xml:space="preserve"> А.А., директор Департамента ЖКХ и энергетики</w:t>
            </w: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1.1.1.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Контрольная точка 1.1.1.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 xml:space="preserve">Потребность в средствах учтена в решении </w:t>
            </w:r>
            <w:proofErr w:type="spellStart"/>
            <w:r w:rsidRPr="00DB1361">
              <w:rPr>
                <w:sz w:val="22"/>
                <w:szCs w:val="22"/>
              </w:rPr>
              <w:t>Ростовской-на-Дону</w:t>
            </w:r>
            <w:proofErr w:type="spellEnd"/>
            <w:r w:rsidRPr="00DB1361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01.01.2026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01.01.2027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01.01.2028</w:t>
            </w:r>
          </w:p>
        </w:tc>
        <w:tc>
          <w:tcPr>
            <w:tcW w:w="3118" w:type="dxa"/>
            <w:vMerge w:val="restart"/>
          </w:tcPr>
          <w:p w:rsidR="000C71E7" w:rsidRPr="00DB1361" w:rsidRDefault="000C71E7" w:rsidP="00DB136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Мноян</w:t>
            </w:r>
            <w:proofErr w:type="spellEnd"/>
            <w:r w:rsidRPr="00DB1361">
              <w:rPr>
                <w:sz w:val="22"/>
                <w:szCs w:val="22"/>
              </w:rPr>
              <w:t xml:space="preserve"> А.А., директор Департамента ЖКХ и энергетики</w:t>
            </w: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решение </w:t>
            </w:r>
            <w:proofErr w:type="spellStart"/>
            <w:r w:rsidRPr="00DB1361">
              <w:rPr>
                <w:sz w:val="22"/>
                <w:szCs w:val="22"/>
              </w:rPr>
              <w:t>Ростовской-на-Дону</w:t>
            </w:r>
            <w:proofErr w:type="spellEnd"/>
            <w:r w:rsidRPr="00DB1361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официальный интернет-портал городской Думы и Администрации города Ростова-на-Дону (</w:t>
            </w:r>
            <w:hyperlink r:id="rId76">
              <w:r w:rsidRPr="00DB1361">
                <w:rPr>
                  <w:sz w:val="22"/>
                  <w:szCs w:val="22"/>
                </w:rPr>
                <w:t>https://rostov-gorod.ru/</w:t>
              </w:r>
            </w:hyperlink>
            <w:r w:rsidRPr="00DB1361">
              <w:rPr>
                <w:sz w:val="22"/>
                <w:szCs w:val="22"/>
              </w:rPr>
              <w:t>)</w:t>
            </w:r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1.1.2.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Контрольная точка 1.1.2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>Расходы на возмещение предприятиям жилищно-коммунального хозяйства части платы граждан за коммунальные услуги по водоснабжению и водоотведению предоставлены за I полугодие каждого года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30.06.2026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30.06.2027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30.06.2028</w:t>
            </w:r>
          </w:p>
        </w:tc>
        <w:tc>
          <w:tcPr>
            <w:tcW w:w="3118" w:type="dxa"/>
            <w:vMerge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отчет</w:t>
            </w:r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1.1.3.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Контрольная точка 1.1.3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 xml:space="preserve">Расходы на </w:t>
            </w:r>
            <w:r w:rsidRPr="00DB1361">
              <w:rPr>
                <w:sz w:val="22"/>
                <w:szCs w:val="22"/>
              </w:rPr>
              <w:lastRenderedPageBreak/>
              <w:t>возмещение предприятиям жилищно-коммунального хозяйства части платы граждан за коммунальные услуги по водоснабжению и водоотведению предоставлены за 9 месяцев каждого года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lastRenderedPageBreak/>
              <w:t>30.09.2026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lastRenderedPageBreak/>
              <w:t>30.09.2027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30.09.2028</w:t>
            </w:r>
          </w:p>
        </w:tc>
        <w:tc>
          <w:tcPr>
            <w:tcW w:w="3118" w:type="dxa"/>
            <w:vMerge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отчет</w:t>
            </w:r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информационная система </w:t>
            </w:r>
            <w:r w:rsidRPr="00DB1361">
              <w:rPr>
                <w:sz w:val="22"/>
                <w:szCs w:val="22"/>
              </w:rPr>
              <w:lastRenderedPageBreak/>
              <w:t>отсутствует</w:t>
            </w:r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lastRenderedPageBreak/>
              <w:t>1.1.4.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Контрольная точка 1.1.4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>Осуществлен мониторинг предоставления расходов на возмещение предприятиям жилищно-коммунального хозяйства части платы граждан за коммунальные услуги по водоснабжению и водоотведению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30.12.2026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30.12.2027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30.12.2028</w:t>
            </w:r>
          </w:p>
        </w:tc>
        <w:tc>
          <w:tcPr>
            <w:tcW w:w="3118" w:type="dxa"/>
            <w:vMerge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отчет</w:t>
            </w:r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1.2.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Мероприятие (результат) 1.2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>Обеспечены меры по ограничению роста размера платы граждан за коммунальные услуги по теплоснабжению и горячему водоснабжению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3118" w:type="dxa"/>
          </w:tcPr>
          <w:p w:rsidR="000C71E7" w:rsidRPr="00DB1361" w:rsidRDefault="000C71E7" w:rsidP="00DB136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Мноян</w:t>
            </w:r>
            <w:proofErr w:type="spellEnd"/>
            <w:r w:rsidRPr="00DB1361">
              <w:rPr>
                <w:sz w:val="22"/>
                <w:szCs w:val="22"/>
              </w:rPr>
              <w:t xml:space="preserve"> А.А., директор Департамента ЖКХ и энергетики</w:t>
            </w: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1.2.1.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Контрольная точка 1.2.1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 xml:space="preserve">Потребность в средствах учтена в решении </w:t>
            </w:r>
            <w:proofErr w:type="spellStart"/>
            <w:r w:rsidRPr="00DB1361">
              <w:rPr>
                <w:sz w:val="22"/>
                <w:szCs w:val="22"/>
              </w:rPr>
              <w:t>Ростовской-на-Дону</w:t>
            </w:r>
            <w:proofErr w:type="spellEnd"/>
            <w:r w:rsidRPr="00DB1361">
              <w:rPr>
                <w:sz w:val="22"/>
                <w:szCs w:val="22"/>
              </w:rPr>
              <w:t xml:space="preserve"> городской Думы об утверждении бюджета города Ростова-на-Дону на очередной год и плановый период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01.01.2026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01.01.2027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01.01.2028</w:t>
            </w:r>
          </w:p>
        </w:tc>
        <w:tc>
          <w:tcPr>
            <w:tcW w:w="3118" w:type="dxa"/>
            <w:vMerge w:val="restart"/>
          </w:tcPr>
          <w:p w:rsidR="000C71E7" w:rsidRPr="00DB1361" w:rsidRDefault="000C71E7" w:rsidP="00DB1361">
            <w:pPr>
              <w:pStyle w:val="ConsPlusNormal"/>
              <w:jc w:val="center"/>
              <w:rPr>
                <w:sz w:val="22"/>
                <w:szCs w:val="22"/>
              </w:rPr>
            </w:pPr>
            <w:proofErr w:type="spellStart"/>
            <w:r w:rsidRPr="00DB1361">
              <w:rPr>
                <w:sz w:val="22"/>
                <w:szCs w:val="22"/>
              </w:rPr>
              <w:t>Мноян</w:t>
            </w:r>
            <w:proofErr w:type="spellEnd"/>
            <w:r w:rsidRPr="00DB1361">
              <w:rPr>
                <w:sz w:val="22"/>
                <w:szCs w:val="22"/>
              </w:rPr>
              <w:t xml:space="preserve"> А.А., директор Департамента ЖКХ и энергетики</w:t>
            </w: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решение </w:t>
            </w:r>
            <w:proofErr w:type="spellStart"/>
            <w:r w:rsidRPr="00DB1361">
              <w:rPr>
                <w:sz w:val="22"/>
                <w:szCs w:val="22"/>
              </w:rPr>
              <w:t>Ростовской-на-Дону</w:t>
            </w:r>
            <w:proofErr w:type="spellEnd"/>
            <w:r w:rsidRPr="00DB1361">
              <w:rPr>
                <w:sz w:val="22"/>
                <w:szCs w:val="22"/>
              </w:rPr>
              <w:t xml:space="preserve"> городской Думы об утверждении бюджета города Ростова-на-Дону</w:t>
            </w:r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официальный интернет-портал городской Думы и Администрации города Ростова-на-Дону (</w:t>
            </w:r>
            <w:hyperlink r:id="rId77">
              <w:r w:rsidRPr="00DB1361">
                <w:rPr>
                  <w:sz w:val="22"/>
                  <w:szCs w:val="22"/>
                </w:rPr>
                <w:t>https://rostov-gorod.ru/</w:t>
              </w:r>
            </w:hyperlink>
            <w:r w:rsidRPr="00DB1361">
              <w:rPr>
                <w:sz w:val="22"/>
                <w:szCs w:val="22"/>
              </w:rPr>
              <w:t>)</w:t>
            </w:r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1.2.2.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Контрольная точка 1.2.2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 xml:space="preserve"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 </w:t>
            </w:r>
            <w:r w:rsidRPr="00DB1361">
              <w:rPr>
                <w:sz w:val="22"/>
                <w:szCs w:val="22"/>
              </w:rPr>
              <w:lastRenderedPageBreak/>
              <w:t>предоставлены за I полугодие каждого года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lastRenderedPageBreak/>
              <w:t>30.06.2026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30.06.2027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30.06.2028</w:t>
            </w:r>
          </w:p>
        </w:tc>
        <w:tc>
          <w:tcPr>
            <w:tcW w:w="3118" w:type="dxa"/>
            <w:vMerge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отчет</w:t>
            </w:r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lastRenderedPageBreak/>
              <w:t>1.2.3.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Контрольная точка 1.2.3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>Расходы на возмещение предприятиям жилищно-коммунального хозяйства части платы граждан за коммунальные услуги по теплоснабжению и горячему водоснабжению предоставлены за 9 месяцев каждого года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30.09.2026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30.09.2027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30.09.2028</w:t>
            </w:r>
          </w:p>
        </w:tc>
        <w:tc>
          <w:tcPr>
            <w:tcW w:w="3118" w:type="dxa"/>
            <w:vMerge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отчет</w:t>
            </w:r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  <w:tr w:rsidR="000C71E7" w:rsidRPr="00DB1361" w:rsidTr="00DB1361">
        <w:tc>
          <w:tcPr>
            <w:tcW w:w="850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1.2.4.</w:t>
            </w:r>
          </w:p>
        </w:tc>
        <w:tc>
          <w:tcPr>
            <w:tcW w:w="3748" w:type="dxa"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 xml:space="preserve">Контрольная точка 1.2.4 </w:t>
            </w:r>
            <w:r w:rsidR="00DC5327" w:rsidRPr="00DB1361">
              <w:rPr>
                <w:sz w:val="22"/>
                <w:szCs w:val="22"/>
              </w:rPr>
              <w:t>«</w:t>
            </w:r>
            <w:r w:rsidRPr="00DB1361">
              <w:rPr>
                <w:sz w:val="22"/>
                <w:szCs w:val="22"/>
              </w:rPr>
              <w:t>Осуществлен мониторинг предоставления расходов на возмещение предприятиям жилищно-коммунального хозяйства части платы граждан за коммунальные услуги по теплоснабжению и горячему водоснабжению</w:t>
            </w:r>
            <w:r w:rsidR="00DC5327" w:rsidRPr="00DB1361">
              <w:rPr>
                <w:sz w:val="22"/>
                <w:szCs w:val="22"/>
              </w:rPr>
              <w:t>»</w:t>
            </w:r>
          </w:p>
        </w:tc>
        <w:tc>
          <w:tcPr>
            <w:tcW w:w="2694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30.12.2026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30.12.2027</w:t>
            </w:r>
          </w:p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30.12.2028</w:t>
            </w:r>
          </w:p>
        </w:tc>
        <w:tc>
          <w:tcPr>
            <w:tcW w:w="3118" w:type="dxa"/>
            <w:vMerge/>
          </w:tcPr>
          <w:p w:rsidR="000C71E7" w:rsidRPr="00DB1361" w:rsidRDefault="000C71E7" w:rsidP="00DC5327">
            <w:pPr>
              <w:pStyle w:val="ConsPlusNormal"/>
              <w:rPr>
                <w:sz w:val="22"/>
                <w:szCs w:val="22"/>
              </w:rPr>
            </w:pPr>
          </w:p>
        </w:tc>
        <w:tc>
          <w:tcPr>
            <w:tcW w:w="2977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отчет</w:t>
            </w:r>
          </w:p>
        </w:tc>
        <w:tc>
          <w:tcPr>
            <w:tcW w:w="2693" w:type="dxa"/>
          </w:tcPr>
          <w:p w:rsidR="000C71E7" w:rsidRPr="00DB1361" w:rsidRDefault="000C71E7" w:rsidP="00DC5327">
            <w:pPr>
              <w:pStyle w:val="ConsPlusNormal"/>
              <w:jc w:val="center"/>
              <w:rPr>
                <w:sz w:val="22"/>
                <w:szCs w:val="22"/>
              </w:rPr>
            </w:pPr>
            <w:r w:rsidRPr="00DB1361">
              <w:rPr>
                <w:sz w:val="22"/>
                <w:szCs w:val="22"/>
              </w:rPr>
              <w:t>информационная система отсутствует</w:t>
            </w:r>
          </w:p>
        </w:tc>
      </w:tr>
    </w:tbl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B1361">
      <w:pPr>
        <w:pStyle w:val="ConsPlusNormal"/>
        <w:jc w:val="both"/>
      </w:pPr>
      <w:r w:rsidRPr="00DC5327">
        <w:t>Примечание.</w:t>
      </w:r>
    </w:p>
    <w:p w:rsidR="000C71E7" w:rsidRPr="00DC5327" w:rsidRDefault="000C71E7" w:rsidP="00DB1361">
      <w:pPr>
        <w:pStyle w:val="ConsPlusNormal"/>
        <w:jc w:val="both"/>
      </w:pPr>
      <w:r w:rsidRPr="00DC5327">
        <w:t>Х - данные ячейки не заполняются.</w:t>
      </w:r>
    </w:p>
    <w:p w:rsidR="000C71E7" w:rsidRPr="00DC5327" w:rsidRDefault="000C71E7" w:rsidP="00DC5327">
      <w:pPr>
        <w:pStyle w:val="ConsPlusNormal"/>
        <w:jc w:val="both"/>
      </w:pPr>
    </w:p>
    <w:p w:rsidR="000C71E7" w:rsidRPr="00DC5327" w:rsidRDefault="000C71E7" w:rsidP="00DC5327">
      <w:pPr>
        <w:pStyle w:val="ConsPlusNormal"/>
        <w:pBdr>
          <w:bottom w:val="single" w:sz="6" w:space="0" w:color="auto"/>
        </w:pBdr>
        <w:jc w:val="both"/>
        <w:rPr>
          <w:sz w:val="2"/>
          <w:szCs w:val="2"/>
        </w:rPr>
      </w:pPr>
    </w:p>
    <w:p w:rsidR="00254C39" w:rsidRPr="00DC5327" w:rsidRDefault="00254C39" w:rsidP="00DC5327"/>
    <w:sectPr w:rsidR="00254C39" w:rsidRPr="00DC5327" w:rsidSect="00EC2756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71E7"/>
    <w:rsid w:val="00005C67"/>
    <w:rsid w:val="000154AE"/>
    <w:rsid w:val="00022575"/>
    <w:rsid w:val="00036A57"/>
    <w:rsid w:val="0005512A"/>
    <w:rsid w:val="00074B96"/>
    <w:rsid w:val="000C71E7"/>
    <w:rsid w:val="00114A31"/>
    <w:rsid w:val="00143DDB"/>
    <w:rsid w:val="00150365"/>
    <w:rsid w:val="00162C1A"/>
    <w:rsid w:val="00174CF4"/>
    <w:rsid w:val="0018396A"/>
    <w:rsid w:val="00187239"/>
    <w:rsid w:val="001B0ED0"/>
    <w:rsid w:val="001D7939"/>
    <w:rsid w:val="001E5AF8"/>
    <w:rsid w:val="0024612E"/>
    <w:rsid w:val="002471A7"/>
    <w:rsid w:val="00254C39"/>
    <w:rsid w:val="002835EF"/>
    <w:rsid w:val="002A2B64"/>
    <w:rsid w:val="002E6EC8"/>
    <w:rsid w:val="003511B5"/>
    <w:rsid w:val="003A014D"/>
    <w:rsid w:val="003B7A51"/>
    <w:rsid w:val="003E1DEC"/>
    <w:rsid w:val="00423F7C"/>
    <w:rsid w:val="00442655"/>
    <w:rsid w:val="0045059D"/>
    <w:rsid w:val="004719D9"/>
    <w:rsid w:val="004C6037"/>
    <w:rsid w:val="004E4A4B"/>
    <w:rsid w:val="00542879"/>
    <w:rsid w:val="00563F98"/>
    <w:rsid w:val="00593BEB"/>
    <w:rsid w:val="005A22A7"/>
    <w:rsid w:val="00600B31"/>
    <w:rsid w:val="00604AA3"/>
    <w:rsid w:val="00624DBF"/>
    <w:rsid w:val="00636BA3"/>
    <w:rsid w:val="00681CD2"/>
    <w:rsid w:val="006B6A85"/>
    <w:rsid w:val="006D609A"/>
    <w:rsid w:val="007138F9"/>
    <w:rsid w:val="007346C5"/>
    <w:rsid w:val="00750E2E"/>
    <w:rsid w:val="00776AF9"/>
    <w:rsid w:val="00794F72"/>
    <w:rsid w:val="007B43B6"/>
    <w:rsid w:val="007E5E8B"/>
    <w:rsid w:val="008668EF"/>
    <w:rsid w:val="00892968"/>
    <w:rsid w:val="008C11F8"/>
    <w:rsid w:val="008E1D64"/>
    <w:rsid w:val="008E5573"/>
    <w:rsid w:val="00906D34"/>
    <w:rsid w:val="00943666"/>
    <w:rsid w:val="00944454"/>
    <w:rsid w:val="00950392"/>
    <w:rsid w:val="00954CCA"/>
    <w:rsid w:val="00965EC4"/>
    <w:rsid w:val="00975366"/>
    <w:rsid w:val="00997654"/>
    <w:rsid w:val="00997E9E"/>
    <w:rsid w:val="00A32EBA"/>
    <w:rsid w:val="00A46B31"/>
    <w:rsid w:val="00A54DF0"/>
    <w:rsid w:val="00AF7A0E"/>
    <w:rsid w:val="00B23A25"/>
    <w:rsid w:val="00B83F82"/>
    <w:rsid w:val="00B90F51"/>
    <w:rsid w:val="00BE75E1"/>
    <w:rsid w:val="00BF6632"/>
    <w:rsid w:val="00C86A5D"/>
    <w:rsid w:val="00C978AA"/>
    <w:rsid w:val="00CC6077"/>
    <w:rsid w:val="00CF32E6"/>
    <w:rsid w:val="00D87BB4"/>
    <w:rsid w:val="00D95AC9"/>
    <w:rsid w:val="00DB1361"/>
    <w:rsid w:val="00DB521C"/>
    <w:rsid w:val="00DC5327"/>
    <w:rsid w:val="00E319D5"/>
    <w:rsid w:val="00E32DF4"/>
    <w:rsid w:val="00E95323"/>
    <w:rsid w:val="00EB4A21"/>
    <w:rsid w:val="00EB4FFE"/>
    <w:rsid w:val="00EC2756"/>
    <w:rsid w:val="00F6550D"/>
    <w:rsid w:val="00F66E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E3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3A014D"/>
    <w:pPr>
      <w:spacing w:before="240" w:after="60"/>
      <w:outlineLvl w:val="7"/>
    </w:pPr>
    <w:rPr>
      <w:i/>
      <w:iCs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0C71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0C71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0C71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Cell">
    <w:name w:val="ConsPlusCell"/>
    <w:rsid w:val="000C71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0C71E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0C71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C71E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C71E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66E3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3A014D"/>
    <w:rPr>
      <w:rFonts w:ascii="Times New Roman" w:eastAsia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58026" TargetMode="External"/><Relationship Id="rId18" Type="http://schemas.openxmlformats.org/officeDocument/2006/relationships/hyperlink" Target="https://login.consultant.ru/link/?req=doc&amp;base=RLAW186&amp;n=159133&amp;dst=100015" TargetMode="External"/><Relationship Id="rId26" Type="http://schemas.openxmlformats.org/officeDocument/2006/relationships/hyperlink" Target="https://login.consultant.ru/link/?req=doc&amp;base=RLAW186&amp;n=155803&amp;dst=100008" TargetMode="External"/><Relationship Id="rId39" Type="http://schemas.openxmlformats.org/officeDocument/2006/relationships/hyperlink" Target="https://login.consultant.ru/link/?req=doc&amp;base=RLAW186&amp;n=144022&amp;dst=1" TargetMode="External"/><Relationship Id="rId21" Type="http://schemas.openxmlformats.org/officeDocument/2006/relationships/hyperlink" Target="https://login.consultant.ru/link/?req=doc&amp;base=RLAW186&amp;n=133222&amp;dst=107220" TargetMode="External"/><Relationship Id="rId34" Type="http://schemas.openxmlformats.org/officeDocument/2006/relationships/hyperlink" Target="https://login.consultant.ru/link/?req=doc&amp;base=RLAW186&amp;n=138276&amp;dst=100019" TargetMode="External"/><Relationship Id="rId42" Type="http://schemas.openxmlformats.org/officeDocument/2006/relationships/hyperlink" Target="https://login.consultant.ru/link/?req=doc&amp;base=LAW&amp;n=495706&amp;dst=15358" TargetMode="External"/><Relationship Id="rId47" Type="http://schemas.openxmlformats.org/officeDocument/2006/relationships/hyperlink" Target="https://login.consultant.ru/link/?req=doc&amp;base=LAW&amp;n=495935" TargetMode="External"/><Relationship Id="rId50" Type="http://schemas.openxmlformats.org/officeDocument/2006/relationships/hyperlink" Target="https://login.consultant.ru/link/?req=doc&amp;base=RLAW186&amp;n=155803&amp;dst=100008" TargetMode="External"/><Relationship Id="rId55" Type="http://schemas.openxmlformats.org/officeDocument/2006/relationships/hyperlink" Target="https://rostov-gorod.ru/" TargetMode="External"/><Relationship Id="rId63" Type="http://schemas.openxmlformats.org/officeDocument/2006/relationships/hyperlink" Target="https://rostov-gorod.ru/" TargetMode="External"/><Relationship Id="rId68" Type="http://schemas.openxmlformats.org/officeDocument/2006/relationships/hyperlink" Target="https://login.consultant.ru/link/?req=doc&amp;base=LAW&amp;n=495935" TargetMode="External"/><Relationship Id="rId76" Type="http://schemas.openxmlformats.org/officeDocument/2006/relationships/hyperlink" Target="https://rostov-gorod.ru/" TargetMode="External"/><Relationship Id="rId7" Type="http://schemas.openxmlformats.org/officeDocument/2006/relationships/hyperlink" Target="https://login.consultant.ru/link/?req=doc&amp;base=LAW&amp;n=384857" TargetMode="External"/><Relationship Id="rId71" Type="http://schemas.openxmlformats.org/officeDocument/2006/relationships/hyperlink" Target="https://login.consultant.ru/link/?req=doc&amp;base=LAW&amp;n=49593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3080&amp;dst=100011" TargetMode="External"/><Relationship Id="rId29" Type="http://schemas.openxmlformats.org/officeDocument/2006/relationships/hyperlink" Target="https://login.consultant.ru/link/?req=doc&amp;base=RLAW186&amp;n=149856&amp;dst=100350" TargetMode="External"/><Relationship Id="rId11" Type="http://schemas.openxmlformats.org/officeDocument/2006/relationships/hyperlink" Target="https://login.consultant.ru/link/?req=doc&amp;base=LAW&amp;n=480785" TargetMode="External"/><Relationship Id="rId24" Type="http://schemas.openxmlformats.org/officeDocument/2006/relationships/hyperlink" Target="https://login.consultant.ru/link/?req=doc&amp;base=LAW&amp;n=501336" TargetMode="External"/><Relationship Id="rId32" Type="http://schemas.openxmlformats.org/officeDocument/2006/relationships/hyperlink" Target="https://login.consultant.ru/link/?req=doc&amp;base=LAW&amp;n=495706&amp;dst=16143" TargetMode="External"/><Relationship Id="rId37" Type="http://schemas.openxmlformats.org/officeDocument/2006/relationships/hyperlink" Target="https://login.consultant.ru/link/?req=doc&amp;base=RLAW186&amp;n=138276&amp;dst=100021" TargetMode="External"/><Relationship Id="rId40" Type="http://schemas.openxmlformats.org/officeDocument/2006/relationships/hyperlink" Target="https://login.consultant.ru/link/?req=doc&amp;base=RLAW186&amp;n=144022&amp;dst=2" TargetMode="External"/><Relationship Id="rId45" Type="http://schemas.openxmlformats.org/officeDocument/2006/relationships/hyperlink" Target="https://login.consultant.ru/link/?req=doc&amp;base=RLAW186&amp;n=144022" TargetMode="External"/><Relationship Id="rId53" Type="http://schemas.openxmlformats.org/officeDocument/2006/relationships/hyperlink" Target="https://zakupki.gov.ru/" TargetMode="External"/><Relationship Id="rId58" Type="http://schemas.openxmlformats.org/officeDocument/2006/relationships/hyperlink" Target="https://login.consultant.ru/link/?req=doc&amp;base=LAW&amp;n=495935" TargetMode="External"/><Relationship Id="rId66" Type="http://schemas.openxmlformats.org/officeDocument/2006/relationships/hyperlink" Target="https://rostov-gorod.ru/" TargetMode="External"/><Relationship Id="rId74" Type="http://schemas.openxmlformats.org/officeDocument/2006/relationships/hyperlink" Target="https://login.consultant.ru/link/?req=doc&amp;base=LAW&amp;n=495935" TargetMode="External"/><Relationship Id="rId79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384857" TargetMode="External"/><Relationship Id="rId61" Type="http://schemas.openxmlformats.org/officeDocument/2006/relationships/hyperlink" Target="https://login.consultant.ru/link/?req=doc&amp;base=RLAW186&amp;n=155803&amp;dst=100008" TargetMode="External"/><Relationship Id="rId10" Type="http://schemas.openxmlformats.org/officeDocument/2006/relationships/hyperlink" Target="https://login.consultant.ru/link/?req=doc&amp;base=RLAW186&amp;n=156337&amp;dst=262327" TargetMode="External"/><Relationship Id="rId19" Type="http://schemas.openxmlformats.org/officeDocument/2006/relationships/hyperlink" Target="https://login.consultant.ru/link/?req=doc&amp;base=LAW&amp;n=495935" TargetMode="External"/><Relationship Id="rId31" Type="http://schemas.openxmlformats.org/officeDocument/2006/relationships/hyperlink" Target="https://login.consultant.ru/link/?req=doc&amp;base=RLAW186&amp;n=144022&amp;dst=1" TargetMode="External"/><Relationship Id="rId44" Type="http://schemas.openxmlformats.org/officeDocument/2006/relationships/hyperlink" Target="https://login.consultant.ru/link/?req=doc&amp;base=RLAW186&amp;n=150669&amp;dst=100005" TargetMode="External"/><Relationship Id="rId52" Type="http://schemas.openxmlformats.org/officeDocument/2006/relationships/hyperlink" Target="https://rostov-gorod.ru/" TargetMode="External"/><Relationship Id="rId60" Type="http://schemas.openxmlformats.org/officeDocument/2006/relationships/hyperlink" Target="https://login.consultant.ru/link/?req=doc&amp;base=LAW&amp;n=495935" TargetMode="External"/><Relationship Id="rId65" Type="http://schemas.openxmlformats.org/officeDocument/2006/relationships/hyperlink" Target="https://rostov-gorod.ru/" TargetMode="External"/><Relationship Id="rId73" Type="http://schemas.openxmlformats.org/officeDocument/2006/relationships/hyperlink" Target="https://login.consultant.ru/link/?req=doc&amp;base=LAW&amp;n=495935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LAW186&amp;n=155804&amp;dst=100008" TargetMode="External"/><Relationship Id="rId9" Type="http://schemas.openxmlformats.org/officeDocument/2006/relationships/hyperlink" Target="https://login.consultant.ru/link/?req=doc&amp;base=RLAW186&amp;n=133222&amp;dst=107220" TargetMode="External"/><Relationship Id="rId14" Type="http://schemas.openxmlformats.org/officeDocument/2006/relationships/hyperlink" Target="https://login.consultant.ru/link/?req=doc&amp;base=LAW&amp;n=475991" TargetMode="External"/><Relationship Id="rId22" Type="http://schemas.openxmlformats.org/officeDocument/2006/relationships/hyperlink" Target="https://login.consultant.ru/link/?req=doc&amp;base=RLAW186&amp;n=133222&amp;dst=107220" TargetMode="External"/><Relationship Id="rId27" Type="http://schemas.openxmlformats.org/officeDocument/2006/relationships/hyperlink" Target="https://login.consultant.ru/link/?req=doc&amp;base=RLAW186&amp;n=155803&amp;dst=100008" TargetMode="External"/><Relationship Id="rId30" Type="http://schemas.openxmlformats.org/officeDocument/2006/relationships/hyperlink" Target="https://login.consultant.ru/link/?req=doc&amp;base=RLAW186&amp;n=144022&amp;dst=100075" TargetMode="External"/><Relationship Id="rId35" Type="http://schemas.openxmlformats.org/officeDocument/2006/relationships/hyperlink" Target="https://login.consultant.ru/link/?req=doc&amp;base=LAW&amp;n=495706&amp;dst=16143" TargetMode="External"/><Relationship Id="rId43" Type="http://schemas.openxmlformats.org/officeDocument/2006/relationships/hyperlink" Target="https://login.consultant.ru/link/?req=doc&amp;base=RLAW186&amp;n=144022&amp;dst=12" TargetMode="External"/><Relationship Id="rId48" Type="http://schemas.openxmlformats.org/officeDocument/2006/relationships/hyperlink" Target="https://login.consultant.ru/link/?req=doc&amp;base=LAW&amp;n=495935" TargetMode="External"/><Relationship Id="rId56" Type="http://schemas.openxmlformats.org/officeDocument/2006/relationships/hyperlink" Target="https://login.consultant.ru/link/?req=doc&amp;base=RLAW186&amp;n=155803&amp;dst=100008" TargetMode="External"/><Relationship Id="rId64" Type="http://schemas.openxmlformats.org/officeDocument/2006/relationships/hyperlink" Target="https://rostov-gorod.ru/" TargetMode="External"/><Relationship Id="rId69" Type="http://schemas.openxmlformats.org/officeDocument/2006/relationships/hyperlink" Target="https://login.consultant.ru/link/?req=doc&amp;base=LAW&amp;n=495935" TargetMode="External"/><Relationship Id="rId77" Type="http://schemas.openxmlformats.org/officeDocument/2006/relationships/hyperlink" Target="https://rostov-gorod.ru/" TargetMode="External"/><Relationship Id="rId8" Type="http://schemas.openxmlformats.org/officeDocument/2006/relationships/hyperlink" Target="https://login.consultant.ru/link/?req=doc&amp;base=LAW&amp;n=501336" TargetMode="External"/><Relationship Id="rId51" Type="http://schemas.openxmlformats.org/officeDocument/2006/relationships/hyperlink" Target="https://rostov-gorod.ru/" TargetMode="External"/><Relationship Id="rId72" Type="http://schemas.openxmlformats.org/officeDocument/2006/relationships/hyperlink" Target="https://login.consultant.ru/link/?req=doc&amp;base=LAW&amp;n=495935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165069&amp;dst=100014" TargetMode="External"/><Relationship Id="rId17" Type="http://schemas.openxmlformats.org/officeDocument/2006/relationships/hyperlink" Target="https://login.consultant.ru/link/?req=doc&amp;base=RLAW186&amp;n=156337" TargetMode="External"/><Relationship Id="rId25" Type="http://schemas.openxmlformats.org/officeDocument/2006/relationships/hyperlink" Target="https://login.consultant.ru/link/?req=doc&amp;base=LAW&amp;n=501336" TargetMode="External"/><Relationship Id="rId33" Type="http://schemas.openxmlformats.org/officeDocument/2006/relationships/hyperlink" Target="https://login.consultant.ru/link/?req=doc&amp;base=LAW&amp;n=495706&amp;dst=27720" TargetMode="External"/><Relationship Id="rId38" Type="http://schemas.openxmlformats.org/officeDocument/2006/relationships/hyperlink" Target="https://login.consultant.ru/link/?req=doc&amp;base=LAW&amp;n=495706&amp;dst=15358" TargetMode="External"/><Relationship Id="rId46" Type="http://schemas.openxmlformats.org/officeDocument/2006/relationships/hyperlink" Target="https://login.consultant.ru/link/?req=doc&amp;base=LAW&amp;n=495935" TargetMode="External"/><Relationship Id="rId59" Type="http://schemas.openxmlformats.org/officeDocument/2006/relationships/hyperlink" Target="https://login.consultant.ru/link/?req=doc&amp;base=LAW&amp;n=495935" TargetMode="External"/><Relationship Id="rId67" Type="http://schemas.openxmlformats.org/officeDocument/2006/relationships/hyperlink" Target="https://login.consultant.ru/link/?req=doc&amp;base=RLAW186&amp;n=155803&amp;dst=100008" TargetMode="External"/><Relationship Id="rId20" Type="http://schemas.openxmlformats.org/officeDocument/2006/relationships/hyperlink" Target="https://login.consultant.ru/link/?req=doc&amp;base=RLAW186&amp;n=133222&amp;dst=107220" TargetMode="External"/><Relationship Id="rId41" Type="http://schemas.openxmlformats.org/officeDocument/2006/relationships/hyperlink" Target="https://login.consultant.ru/link/?req=doc&amp;base=RLAW186&amp;n=144022&amp;dst=100081" TargetMode="External"/><Relationship Id="rId54" Type="http://schemas.openxmlformats.org/officeDocument/2006/relationships/hyperlink" Target="https://rostov-gorod.ru/" TargetMode="External"/><Relationship Id="rId62" Type="http://schemas.openxmlformats.org/officeDocument/2006/relationships/hyperlink" Target="https://rostov-gorod.ru/" TargetMode="External"/><Relationship Id="rId70" Type="http://schemas.openxmlformats.org/officeDocument/2006/relationships/hyperlink" Target="https://login.consultant.ru/link/?req=doc&amp;base=RLAW186&amp;n=157705&amp;dst=100145" TargetMode="External"/><Relationship Id="rId75" Type="http://schemas.openxmlformats.org/officeDocument/2006/relationships/hyperlink" Target="https://login.consultant.ru/link/?req=doc&amp;base=RLAW186&amp;n=155803&amp;dst=100008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1336" TargetMode="External"/><Relationship Id="rId15" Type="http://schemas.openxmlformats.org/officeDocument/2006/relationships/hyperlink" Target="https://login.consultant.ru/link/?req=doc&amp;base=LAW&amp;n=167897&amp;dst=100007" TargetMode="External"/><Relationship Id="rId23" Type="http://schemas.openxmlformats.org/officeDocument/2006/relationships/hyperlink" Target="https://login.consultant.ru/link/?req=doc&amp;base=LAW&amp;n=495935" TargetMode="External"/><Relationship Id="rId28" Type="http://schemas.openxmlformats.org/officeDocument/2006/relationships/hyperlink" Target="https://login.consultant.ru/link/?req=doc&amp;base=RLAW186&amp;n=149856&amp;dst=100592" TargetMode="External"/><Relationship Id="rId36" Type="http://schemas.openxmlformats.org/officeDocument/2006/relationships/hyperlink" Target="https://login.consultant.ru/link/?req=doc&amp;base=LAW&amp;n=495706&amp;dst=27720" TargetMode="External"/><Relationship Id="rId49" Type="http://schemas.openxmlformats.org/officeDocument/2006/relationships/hyperlink" Target="https://login.consultant.ru/link/?req=doc&amp;base=LAW&amp;n=495935" TargetMode="External"/><Relationship Id="rId57" Type="http://schemas.openxmlformats.org/officeDocument/2006/relationships/hyperlink" Target="https://login.consultant.ru/link/?req=doc&amp;base=LAW&amp;n=4959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68</Pages>
  <Words>14315</Words>
  <Characters>81600</Characters>
  <Application>Microsoft Office Word</Application>
  <DocSecurity>0</DocSecurity>
  <Lines>680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Plan4</dc:creator>
  <cp:lastModifiedBy>Plan4</cp:lastModifiedBy>
  <cp:revision>15</cp:revision>
  <cp:lastPrinted>2026-04-22T13:21:00Z</cp:lastPrinted>
  <dcterms:created xsi:type="dcterms:W3CDTF">2026-09-01T06:40:00Z</dcterms:created>
  <dcterms:modified xsi:type="dcterms:W3CDTF">2026-10-13T05:23:00Z</dcterms:modified>
</cp:coreProperties>
</file>